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31A" w:rsidRDefault="00BA6D34" w:rsidP="002E73C5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6220273" cy="8567530"/>
            <wp:effectExtent l="19050" t="0" r="907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273" cy="8567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D34" w:rsidRDefault="00BA6D34" w:rsidP="00F2051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6D34" w:rsidRDefault="00BA6D34" w:rsidP="00F2051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6D34" w:rsidRDefault="00BA6D34" w:rsidP="00F2051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6D34" w:rsidRDefault="00BA6D34" w:rsidP="00F2051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A6D34" w:rsidRDefault="00BA6D34" w:rsidP="00F2051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634499" w:rsidRPr="00921682" w:rsidRDefault="002C3D33" w:rsidP="00F2051C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92168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ПОЯСНИТЕЛЬНАЯ ЗАПИСКА</w:t>
      </w:r>
    </w:p>
    <w:p w:rsidR="00921682" w:rsidRPr="00921682" w:rsidRDefault="00921682" w:rsidP="00F2051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499" w:rsidRPr="00634499" w:rsidRDefault="00634499" w:rsidP="00F20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499">
        <w:rPr>
          <w:rFonts w:ascii="Times New Roman" w:hAnsi="Times New Roman" w:cs="Times New Roman"/>
          <w:sz w:val="24"/>
          <w:szCs w:val="24"/>
        </w:rPr>
        <w:t>Рабочая программа «</w:t>
      </w:r>
      <w:r w:rsidR="00BD79D3">
        <w:rPr>
          <w:rFonts w:ascii="Times New Roman" w:hAnsi="Times New Roman" w:cs="Times New Roman"/>
          <w:sz w:val="24"/>
          <w:szCs w:val="24"/>
        </w:rPr>
        <w:t>Пулевая стрельба</w:t>
      </w:r>
      <w:r w:rsidRPr="00634499">
        <w:rPr>
          <w:rFonts w:ascii="Times New Roman" w:hAnsi="Times New Roman" w:cs="Times New Roman"/>
          <w:sz w:val="24"/>
          <w:szCs w:val="24"/>
        </w:rPr>
        <w:t xml:space="preserve">» разработана в соответствии с ФГОС, утверждённого Приказом № </w:t>
      </w:r>
      <w:r w:rsidRPr="00634499">
        <w:rPr>
          <w:rFonts w:ascii="Times New Roman" w:hAnsi="Times New Roman" w:cs="Times New Roman"/>
          <w:iCs/>
          <w:sz w:val="24"/>
          <w:szCs w:val="24"/>
        </w:rPr>
        <w:t>№1897 от 17.12.2010 года с изменениями от 29.12.2014 года №1664 с учётом примерной основной образовательной программы, одобренной Федеральным учебно-методическим объединением от 8.04.2015 года №1/15</w:t>
      </w:r>
      <w:r w:rsidRPr="00634499">
        <w:rPr>
          <w:rFonts w:ascii="Times New Roman" w:hAnsi="Times New Roman" w:cs="Times New Roman"/>
          <w:sz w:val="24"/>
          <w:szCs w:val="24"/>
        </w:rPr>
        <w:t>, локальным актом «Положение о внеурочной деятельности», основной образовательной программой основного общего образования.</w:t>
      </w:r>
    </w:p>
    <w:p w:rsidR="002C3D33" w:rsidRPr="00634499" w:rsidRDefault="00634499" w:rsidP="00F2051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Стрелковый спорт является одним </w:t>
      </w:r>
      <w:r w:rsidR="002C3D33" w:rsidRPr="00634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из популярных видов спорта. Особенно большой популярностью он пользуется среди молодежи и школьников, которые с увлечением отдают свое свободное время этому замечательному виду спорта. Воспитательная работа способствует развитию у ребят таких необходимых качеств, как ответственное отношение к труду, коллективизм, дисциплинированность, дружба, товарищество. </w:t>
      </w:r>
      <w:proofErr w:type="gramStart"/>
      <w:r w:rsidR="002C3D33" w:rsidRPr="00634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Стрелковый спорт воспитывает смелость, мужество, решительность, самообладание, целеустремленность, трудолюбие, внимательность, самостоятельность.</w:t>
      </w:r>
      <w:proofErr w:type="gramEnd"/>
    </w:p>
    <w:p w:rsidR="002C3D33" w:rsidRPr="00634499" w:rsidRDefault="002C3D33" w:rsidP="00F205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Соревнования и сопутствующее им эмоциональное возбуждение являются проверкой характера юного спортсмена, его спортивно-технической подготовки и волевых качеств. Доставляя радость или огорчение, они мобилизуют стрелка на дальнейшее совершенствование, на проявление значительных усилий для самовоспитания. Доступной формой массового обучения школьников приемам стрельбы является стрельба из пневматических винтовок.</w:t>
      </w:r>
    </w:p>
    <w:p w:rsidR="002C3D33" w:rsidRPr="00634499" w:rsidRDefault="002C3D33" w:rsidP="00F205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3449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Преимущества пневматического оружия: доступность приобретения, хранения, невысокая стоимость винтовки и пулек к ней; небольшой вес оружия, позволяющий привлекать к обучению стрельбой школьников с 10-летнего возраста. Эти преимущества дают возможность успешно решать задачи развития стрелкового спорта в школе.</w:t>
      </w:r>
    </w:p>
    <w:p w:rsidR="00634499" w:rsidRPr="00EA5B03" w:rsidRDefault="00634499" w:rsidP="00F205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EA5B03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Актуальность программы</w:t>
      </w:r>
    </w:p>
    <w:p w:rsidR="00634499" w:rsidRPr="00EA5B03" w:rsidRDefault="00EA5B03" w:rsidP="00F205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B03">
        <w:rPr>
          <w:rFonts w:ascii="Times New Roman" w:hAnsi="Times New Roman" w:cs="Times New Roman"/>
          <w:sz w:val="24"/>
          <w:szCs w:val="24"/>
          <w:shd w:val="clear" w:color="auto" w:fill="FFFFFF"/>
        </w:rPr>
        <w:t>Программа  составлена с учетом тенденций в развитии стрелкового спорта, как одного из востребованного вида спорта нашего времени и соответствует уровню развития современной подростковой аудитории. Актуальность программы также состоит в том что, формирование здорового образа жизни, проблема сохранения и укрепления здоровья обучающихся одно из основных направлений работы гимназии </w:t>
      </w:r>
    </w:p>
    <w:p w:rsidR="00EA5B03" w:rsidRPr="006A17A6" w:rsidRDefault="006A17A6" w:rsidP="00F205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6A17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Педагогическая целесообразность</w:t>
      </w:r>
    </w:p>
    <w:p w:rsidR="006A17A6" w:rsidRPr="006A17A6" w:rsidRDefault="006A17A6" w:rsidP="00F2051C">
      <w:pPr>
        <w:pStyle w:val="Default"/>
        <w:ind w:firstLine="708"/>
        <w:jc w:val="both"/>
      </w:pPr>
      <w:r w:rsidRPr="006A17A6">
        <w:t xml:space="preserve">Занятия позволяют решить проблему занятости свободного времени детей, формированию физических качеств, пробуждению интереса детей к новой деятельности в области физической культуры и спорта. </w:t>
      </w:r>
    </w:p>
    <w:p w:rsidR="006A17A6" w:rsidRDefault="006A17A6" w:rsidP="00F2051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A17A6">
        <w:rPr>
          <w:rFonts w:ascii="Times New Roman" w:hAnsi="Times New Roman" w:cs="Times New Roman"/>
          <w:sz w:val="24"/>
          <w:szCs w:val="24"/>
        </w:rPr>
        <w:t>В условиях современной общеобразовательной школы у учащихся в связи с большими учебными нагрузками и объемами домашнего задания развивается гиподинамия. Решить отчасти, проблему призвана программа внеурочной деятельности «</w:t>
      </w:r>
      <w:r>
        <w:rPr>
          <w:rFonts w:ascii="Times New Roman" w:hAnsi="Times New Roman" w:cs="Times New Roman"/>
          <w:sz w:val="24"/>
          <w:szCs w:val="24"/>
        </w:rPr>
        <w:t>Пулевая стрельба</w:t>
      </w:r>
      <w:r w:rsidRPr="006A17A6">
        <w:rPr>
          <w:rFonts w:ascii="Times New Roman" w:hAnsi="Times New Roman" w:cs="Times New Roman"/>
          <w:sz w:val="24"/>
          <w:szCs w:val="24"/>
        </w:rPr>
        <w:t>», направленная на удовлетворение потребностей в движении, оздоровлении и поддержании функциональности организма.</w:t>
      </w:r>
    </w:p>
    <w:p w:rsidR="006A17A6" w:rsidRPr="006A17A6" w:rsidRDefault="006A17A6" w:rsidP="00F205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17A6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Цель программы:</w:t>
      </w:r>
      <w:r w:rsidRPr="006A17A6">
        <w:rPr>
          <w:rFonts w:ascii="Times New Roman" w:hAnsi="Times New Roman" w:cs="Times New Roman"/>
          <w:sz w:val="24"/>
          <w:szCs w:val="24"/>
        </w:rPr>
        <w:t>Всестороннее физическое развитие и совершенствование двигательных и морально-волевых качеств учащихся через углублённое изучение спортивной игры волейбол</w:t>
      </w:r>
    </w:p>
    <w:p w:rsidR="006A17A6" w:rsidRPr="006A17A6" w:rsidRDefault="006A17A6" w:rsidP="00F2051C">
      <w:pPr>
        <w:pStyle w:val="Default"/>
        <w:rPr>
          <w:u w:val="single"/>
        </w:rPr>
      </w:pPr>
      <w:r w:rsidRPr="006A17A6">
        <w:rPr>
          <w:rFonts w:eastAsia="Times New Roman"/>
          <w:lang w:eastAsia="ru-RU"/>
        </w:rPr>
        <w:tab/>
      </w:r>
      <w:r w:rsidRPr="006A17A6">
        <w:rPr>
          <w:bCs/>
          <w:u w:val="single"/>
        </w:rPr>
        <w:t xml:space="preserve">Задачи программы: </w:t>
      </w:r>
    </w:p>
    <w:p w:rsidR="006A17A6" w:rsidRPr="006A17A6" w:rsidRDefault="006A17A6" w:rsidP="00F2051C">
      <w:pPr>
        <w:pStyle w:val="Default"/>
        <w:ind w:firstLine="708"/>
      </w:pPr>
      <w:r w:rsidRPr="006A17A6">
        <w:t xml:space="preserve">1. </w:t>
      </w:r>
      <w:r w:rsidR="002E73C5">
        <w:t>О</w:t>
      </w:r>
      <w:r w:rsidRPr="006A17A6">
        <w:t>бразовательные</w:t>
      </w:r>
      <w:r w:rsidR="002E73C5">
        <w:t>:</w:t>
      </w:r>
    </w:p>
    <w:p w:rsidR="006A17A6" w:rsidRPr="006A17A6" w:rsidRDefault="006A17A6" w:rsidP="00F2051C">
      <w:pPr>
        <w:pStyle w:val="Default"/>
        <w:ind w:firstLine="708"/>
      </w:pPr>
      <w:r w:rsidRPr="006A17A6">
        <w:t xml:space="preserve">- овладение основными приемами техники и тактики игры; </w:t>
      </w:r>
    </w:p>
    <w:p w:rsidR="006A17A6" w:rsidRPr="006A17A6" w:rsidRDefault="006A17A6" w:rsidP="00F2051C">
      <w:pPr>
        <w:pStyle w:val="Default"/>
        <w:ind w:firstLine="708"/>
      </w:pPr>
      <w:r w:rsidRPr="006A17A6">
        <w:t xml:space="preserve">- приобретение необходимых теоретических знаний; </w:t>
      </w:r>
    </w:p>
    <w:p w:rsidR="006A17A6" w:rsidRPr="006A17A6" w:rsidRDefault="006A17A6" w:rsidP="00F2051C">
      <w:pPr>
        <w:pStyle w:val="Default"/>
        <w:ind w:firstLine="708"/>
      </w:pPr>
      <w:r w:rsidRPr="006A17A6">
        <w:t xml:space="preserve">- подготовка учащихся к соревнованиям по волейболу. </w:t>
      </w:r>
    </w:p>
    <w:p w:rsidR="006A17A6" w:rsidRPr="006A17A6" w:rsidRDefault="006A17A6" w:rsidP="00F2051C">
      <w:pPr>
        <w:pStyle w:val="Default"/>
        <w:ind w:firstLine="708"/>
      </w:pPr>
      <w:r w:rsidRPr="006A17A6">
        <w:t xml:space="preserve">2. </w:t>
      </w:r>
      <w:r w:rsidR="002E73C5">
        <w:t>В</w:t>
      </w:r>
      <w:r w:rsidRPr="006A17A6">
        <w:t>оспитательные</w:t>
      </w:r>
      <w:r w:rsidR="002E73C5">
        <w:t>:</w:t>
      </w:r>
    </w:p>
    <w:p w:rsidR="006A17A6" w:rsidRPr="006A17A6" w:rsidRDefault="006A17A6" w:rsidP="00F2051C">
      <w:pPr>
        <w:pStyle w:val="Default"/>
        <w:ind w:firstLine="708"/>
      </w:pPr>
      <w:r w:rsidRPr="006A17A6">
        <w:t xml:space="preserve">- воспитание волевых качеств; </w:t>
      </w:r>
    </w:p>
    <w:p w:rsidR="006A17A6" w:rsidRPr="006A17A6" w:rsidRDefault="006A17A6" w:rsidP="00F2051C">
      <w:pPr>
        <w:pStyle w:val="Default"/>
        <w:ind w:firstLine="708"/>
      </w:pPr>
      <w:r w:rsidRPr="006A17A6">
        <w:lastRenderedPageBreak/>
        <w:t xml:space="preserve">- воспитание чувства коллективизма. </w:t>
      </w:r>
    </w:p>
    <w:p w:rsidR="006A17A6" w:rsidRPr="006A17A6" w:rsidRDefault="006A17A6" w:rsidP="00F2051C">
      <w:pPr>
        <w:pStyle w:val="Default"/>
        <w:ind w:firstLine="708"/>
      </w:pPr>
      <w:r w:rsidRPr="006A17A6">
        <w:t xml:space="preserve">3. развивающие </w:t>
      </w:r>
    </w:p>
    <w:p w:rsidR="006A17A6" w:rsidRPr="006A17A6" w:rsidRDefault="006A17A6" w:rsidP="00F2051C">
      <w:pPr>
        <w:pStyle w:val="Default"/>
        <w:ind w:firstLine="708"/>
      </w:pPr>
      <w:r w:rsidRPr="006A17A6">
        <w:t xml:space="preserve">- укрепление здоровья; </w:t>
      </w:r>
    </w:p>
    <w:p w:rsidR="00EA5B03" w:rsidRPr="006A17A6" w:rsidRDefault="006A17A6" w:rsidP="00F2051C">
      <w:pPr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A17A6">
        <w:rPr>
          <w:rFonts w:ascii="Times New Roman" w:hAnsi="Times New Roman" w:cs="Times New Roman"/>
          <w:sz w:val="24"/>
          <w:szCs w:val="24"/>
        </w:rPr>
        <w:t>- содействие правильному физическому развитию.</w:t>
      </w:r>
    </w:p>
    <w:p w:rsidR="006A17A6" w:rsidRPr="001F0249" w:rsidRDefault="006A17A6" w:rsidP="002E73C5">
      <w:pPr>
        <w:pStyle w:val="Default"/>
        <w:tabs>
          <w:tab w:val="left" w:pos="993"/>
        </w:tabs>
        <w:ind w:firstLine="708"/>
        <w:rPr>
          <w:sz w:val="23"/>
          <w:szCs w:val="23"/>
          <w:u w:val="single"/>
        </w:rPr>
      </w:pPr>
      <w:r w:rsidRPr="001F0249">
        <w:rPr>
          <w:bCs/>
          <w:sz w:val="23"/>
          <w:szCs w:val="23"/>
          <w:u w:val="single"/>
        </w:rPr>
        <w:t xml:space="preserve">Характеристика программы: </w:t>
      </w:r>
    </w:p>
    <w:p w:rsidR="006A17A6" w:rsidRDefault="002E73C5" w:rsidP="002E73C5">
      <w:pPr>
        <w:pStyle w:val="Default"/>
        <w:tabs>
          <w:tab w:val="left" w:pos="993"/>
        </w:tabs>
        <w:ind w:firstLine="708"/>
        <w:rPr>
          <w:sz w:val="23"/>
          <w:szCs w:val="23"/>
        </w:rPr>
      </w:pPr>
      <w:r>
        <w:rPr>
          <w:sz w:val="23"/>
          <w:szCs w:val="23"/>
        </w:rPr>
        <w:t>Т</w:t>
      </w:r>
      <w:r w:rsidR="006A17A6">
        <w:rPr>
          <w:sz w:val="23"/>
          <w:szCs w:val="23"/>
        </w:rPr>
        <w:t xml:space="preserve">ип программы – </w:t>
      </w:r>
      <w:proofErr w:type="gramStart"/>
      <w:r w:rsidR="006A17A6">
        <w:rPr>
          <w:sz w:val="23"/>
          <w:szCs w:val="23"/>
        </w:rPr>
        <w:t>разновозрастная</w:t>
      </w:r>
      <w:proofErr w:type="gramEnd"/>
      <w:r w:rsidR="006A17A6">
        <w:rPr>
          <w:sz w:val="23"/>
          <w:szCs w:val="23"/>
        </w:rPr>
        <w:t xml:space="preserve">, реализуется в группе учащихся разных классов </w:t>
      </w:r>
    </w:p>
    <w:p w:rsidR="006A17A6" w:rsidRDefault="002E73C5" w:rsidP="002E73C5">
      <w:pPr>
        <w:pStyle w:val="Default"/>
        <w:tabs>
          <w:tab w:val="left" w:pos="993"/>
        </w:tabs>
        <w:ind w:firstLine="708"/>
        <w:rPr>
          <w:sz w:val="23"/>
          <w:szCs w:val="23"/>
        </w:rPr>
      </w:pPr>
      <w:r>
        <w:rPr>
          <w:sz w:val="23"/>
          <w:szCs w:val="23"/>
        </w:rPr>
        <w:t>Н</w:t>
      </w:r>
      <w:r w:rsidR="006A17A6">
        <w:rPr>
          <w:sz w:val="23"/>
          <w:szCs w:val="23"/>
        </w:rPr>
        <w:t xml:space="preserve">аправленность - физкультурно-спортивная </w:t>
      </w:r>
    </w:p>
    <w:p w:rsidR="006A17A6" w:rsidRDefault="002E73C5" w:rsidP="002E73C5">
      <w:pPr>
        <w:pStyle w:val="Default"/>
        <w:tabs>
          <w:tab w:val="left" w:pos="993"/>
        </w:tabs>
        <w:ind w:firstLine="708"/>
      </w:pPr>
      <w:r>
        <w:t>В</w:t>
      </w:r>
      <w:r w:rsidR="006A17A6" w:rsidRPr="001F0249">
        <w:t xml:space="preserve">ид - </w:t>
      </w:r>
      <w:proofErr w:type="gramStart"/>
      <w:r w:rsidR="006A17A6" w:rsidRPr="001F0249">
        <w:t>модифицированная</w:t>
      </w:r>
      <w:proofErr w:type="gramEnd"/>
    </w:p>
    <w:p w:rsidR="002E73C5" w:rsidRPr="001F0249" w:rsidRDefault="002E73C5" w:rsidP="002E73C5">
      <w:pPr>
        <w:pStyle w:val="Default"/>
        <w:tabs>
          <w:tab w:val="left" w:pos="993"/>
        </w:tabs>
        <w:ind w:firstLine="708"/>
      </w:pPr>
    </w:p>
    <w:p w:rsidR="00EA5B03" w:rsidRPr="001F0249" w:rsidRDefault="006A17A6" w:rsidP="002E73C5">
      <w:pPr>
        <w:tabs>
          <w:tab w:val="left" w:pos="993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0249">
        <w:rPr>
          <w:rFonts w:ascii="Times New Roman" w:hAnsi="Times New Roman" w:cs="Times New Roman"/>
          <w:sz w:val="24"/>
          <w:szCs w:val="24"/>
        </w:rPr>
        <w:t xml:space="preserve">Программа рассчитана на </w:t>
      </w:r>
      <w:r w:rsidR="002E73C5">
        <w:rPr>
          <w:rFonts w:ascii="Times New Roman" w:hAnsi="Times New Roman" w:cs="Times New Roman"/>
          <w:sz w:val="24"/>
          <w:szCs w:val="24"/>
        </w:rPr>
        <w:t>1</w:t>
      </w:r>
      <w:r w:rsidRPr="001F0249">
        <w:rPr>
          <w:rFonts w:ascii="Times New Roman" w:hAnsi="Times New Roman" w:cs="Times New Roman"/>
          <w:sz w:val="24"/>
          <w:szCs w:val="24"/>
        </w:rPr>
        <w:t xml:space="preserve"> часв неделю. На итоговую аттестацию отводится один час</w:t>
      </w:r>
      <w:r w:rsidR="001F0249">
        <w:rPr>
          <w:rFonts w:ascii="Times New Roman" w:hAnsi="Times New Roman" w:cs="Times New Roman"/>
          <w:sz w:val="24"/>
          <w:szCs w:val="24"/>
        </w:rPr>
        <w:t>.</w:t>
      </w:r>
    </w:p>
    <w:p w:rsidR="001F0249" w:rsidRPr="001F0249" w:rsidRDefault="00B44EC8" w:rsidP="002E73C5">
      <w:pPr>
        <w:pStyle w:val="Default"/>
        <w:tabs>
          <w:tab w:val="left" w:pos="993"/>
        </w:tabs>
        <w:ind w:firstLine="708"/>
        <w:jc w:val="both"/>
      </w:pPr>
      <w:r>
        <w:t>Содержание программы дополнительного образования</w:t>
      </w:r>
      <w:r w:rsidR="00457882">
        <w:t xml:space="preserve"> «Пулевая стрельба</w:t>
      </w:r>
      <w:r w:rsidR="001F0249" w:rsidRPr="001F0249">
        <w:t xml:space="preserve">» соответствует </w:t>
      </w:r>
      <w:r w:rsidR="001F0249" w:rsidRPr="001F0249">
        <w:rPr>
          <w:u w:val="single"/>
        </w:rPr>
        <w:t>целям основной образовательной программ</w:t>
      </w:r>
      <w:proofErr w:type="gramStart"/>
      <w:r w:rsidR="001F0249" w:rsidRPr="001F0249">
        <w:rPr>
          <w:u w:val="single"/>
        </w:rPr>
        <w:t>ы ООО</w:t>
      </w:r>
      <w:proofErr w:type="gramEnd"/>
      <w:r w:rsidR="001F0249" w:rsidRPr="001F0249">
        <w:t xml:space="preserve">, реализуемой ОО: </w:t>
      </w:r>
    </w:p>
    <w:p w:rsidR="001F0249" w:rsidRPr="001F0249" w:rsidRDefault="001F0249" w:rsidP="002E73C5">
      <w:pPr>
        <w:pStyle w:val="Default"/>
        <w:numPr>
          <w:ilvl w:val="0"/>
          <w:numId w:val="19"/>
        </w:numPr>
        <w:tabs>
          <w:tab w:val="left" w:pos="993"/>
        </w:tabs>
        <w:ind w:left="0" w:firstLine="708"/>
        <w:jc w:val="both"/>
      </w:pPr>
      <w:r w:rsidRPr="001F0249">
        <w:t xml:space="preserve">достижению выпускником планируемых результатов: знаний, умений, навыков, компетенций и компетентностей, определяемых личностными, семейными, общественными, государственными потребностями и возможностями обучающегося среднего школьного возраста, индивидуальными особенностями его развития и состояния здоровья; </w:t>
      </w:r>
    </w:p>
    <w:p w:rsidR="001F0249" w:rsidRPr="001F0249" w:rsidRDefault="001F0249" w:rsidP="002E73C5">
      <w:pPr>
        <w:pStyle w:val="Default"/>
        <w:tabs>
          <w:tab w:val="left" w:pos="993"/>
        </w:tabs>
        <w:ind w:firstLine="708"/>
        <w:jc w:val="both"/>
      </w:pPr>
      <w:r w:rsidRPr="001F0249">
        <w:t>Содержание программы</w:t>
      </w:r>
      <w:r w:rsidR="00B44EC8">
        <w:t>дополнительного образования</w:t>
      </w:r>
      <w:proofErr w:type="gramStart"/>
      <w:r w:rsidR="00457882">
        <w:t>«П</w:t>
      </w:r>
      <w:proofErr w:type="gramEnd"/>
      <w:r w:rsidR="00457882">
        <w:t>улевая стрельба</w:t>
      </w:r>
      <w:r w:rsidRPr="001F0249">
        <w:t xml:space="preserve">» </w:t>
      </w:r>
      <w:r w:rsidRPr="001F0249">
        <w:rPr>
          <w:u w:val="single"/>
        </w:rPr>
        <w:t>соответствует задачам основной образовательной программы ООО</w:t>
      </w:r>
      <w:r w:rsidRPr="001F0249">
        <w:t xml:space="preserve">, реализуемой ОО: </w:t>
      </w:r>
    </w:p>
    <w:p w:rsidR="001F0249" w:rsidRPr="001F0249" w:rsidRDefault="001F0249" w:rsidP="002E73C5">
      <w:pPr>
        <w:pStyle w:val="Default"/>
        <w:numPr>
          <w:ilvl w:val="0"/>
          <w:numId w:val="19"/>
        </w:numPr>
        <w:tabs>
          <w:tab w:val="left" w:pos="993"/>
        </w:tabs>
        <w:ind w:left="0" w:firstLine="708"/>
        <w:jc w:val="both"/>
      </w:pPr>
      <w:r w:rsidRPr="001F0249">
        <w:t xml:space="preserve">обеспечение доступности получения качественного основного общего образования, достижение планируемых результатов освоения основной образовательной программы </w:t>
      </w:r>
    </w:p>
    <w:p w:rsidR="001F0249" w:rsidRPr="001F0249" w:rsidRDefault="001F0249" w:rsidP="002E73C5">
      <w:pPr>
        <w:pStyle w:val="Default"/>
        <w:numPr>
          <w:ilvl w:val="0"/>
          <w:numId w:val="19"/>
        </w:numPr>
        <w:tabs>
          <w:tab w:val="left" w:pos="993"/>
        </w:tabs>
        <w:ind w:left="0" w:firstLine="708"/>
        <w:jc w:val="both"/>
      </w:pPr>
      <w:r w:rsidRPr="001F0249">
        <w:t xml:space="preserve">формирование школьного уклада жизни, направленного на воспитание и социализацию обучающегося; </w:t>
      </w:r>
    </w:p>
    <w:p w:rsidR="001F0249" w:rsidRPr="001F0249" w:rsidRDefault="001F0249" w:rsidP="002E73C5">
      <w:pPr>
        <w:pStyle w:val="Default"/>
        <w:numPr>
          <w:ilvl w:val="0"/>
          <w:numId w:val="19"/>
        </w:numPr>
        <w:tabs>
          <w:tab w:val="left" w:pos="993"/>
        </w:tabs>
        <w:ind w:left="0" w:firstLine="708"/>
        <w:jc w:val="both"/>
      </w:pPr>
      <w:r w:rsidRPr="001F0249">
        <w:t xml:space="preserve">обеспечение эффективного сочетания урочных и внеурочных форм организации учебных занятий, взаимодействия всех участников образовательной организации; </w:t>
      </w:r>
    </w:p>
    <w:p w:rsidR="001F0249" w:rsidRPr="001F0249" w:rsidRDefault="001F0249" w:rsidP="002E73C5">
      <w:pPr>
        <w:pStyle w:val="Default"/>
        <w:numPr>
          <w:ilvl w:val="0"/>
          <w:numId w:val="19"/>
        </w:numPr>
        <w:tabs>
          <w:tab w:val="left" w:pos="993"/>
        </w:tabs>
        <w:ind w:left="0" w:firstLine="708"/>
        <w:jc w:val="both"/>
      </w:pPr>
      <w:r w:rsidRPr="001F0249">
        <w:t>сохранение и укрепление физического, психического и социального здоровья обучающихся, обеспечение их безопасности.</w:t>
      </w:r>
    </w:p>
    <w:p w:rsidR="001F0249" w:rsidRPr="001F0249" w:rsidRDefault="001F0249" w:rsidP="002E73C5">
      <w:pPr>
        <w:pStyle w:val="Default"/>
        <w:tabs>
          <w:tab w:val="left" w:pos="993"/>
        </w:tabs>
        <w:ind w:firstLine="708"/>
        <w:rPr>
          <w:u w:val="single"/>
        </w:rPr>
      </w:pPr>
      <w:r w:rsidRPr="001F0249">
        <w:rPr>
          <w:u w:val="single"/>
        </w:rPr>
        <w:t>Связь содержания программы с учебными предметами</w:t>
      </w:r>
      <w:r w:rsidR="002E73C5">
        <w:rPr>
          <w:u w:val="single"/>
        </w:rPr>
        <w:t>:</w:t>
      </w:r>
    </w:p>
    <w:p w:rsidR="001F0249" w:rsidRPr="001F0249" w:rsidRDefault="001F0249" w:rsidP="002E73C5">
      <w:pPr>
        <w:pStyle w:val="Default"/>
        <w:tabs>
          <w:tab w:val="left" w:pos="993"/>
        </w:tabs>
        <w:ind w:firstLine="708"/>
        <w:jc w:val="both"/>
      </w:pPr>
      <w:r w:rsidRPr="001F0249">
        <w:t xml:space="preserve">Программа </w:t>
      </w:r>
      <w:r w:rsidR="00B44EC8">
        <w:t xml:space="preserve">дополнительного образования </w:t>
      </w:r>
      <w:r w:rsidRPr="001F0249">
        <w:t xml:space="preserve">по спортивно-оздоровительному направлению «Пулевая стрельба» носит комплексный характер, что отражено в </w:t>
      </w:r>
      <w:proofErr w:type="spellStart"/>
      <w:r w:rsidRPr="001F0249">
        <w:t>межпредметных</w:t>
      </w:r>
      <w:proofErr w:type="spellEnd"/>
      <w:r w:rsidRPr="001F0249">
        <w:t xml:space="preserve"> связях с такими учебными предметами как: физическая культура, основы безопасности жизнедеятельности, история. </w:t>
      </w:r>
    </w:p>
    <w:p w:rsidR="001F0249" w:rsidRPr="001F0249" w:rsidRDefault="001F0249" w:rsidP="002E73C5">
      <w:pPr>
        <w:pStyle w:val="Default"/>
        <w:tabs>
          <w:tab w:val="left" w:pos="993"/>
        </w:tabs>
        <w:ind w:firstLine="708"/>
        <w:jc w:val="both"/>
        <w:rPr>
          <w:u w:val="single"/>
        </w:rPr>
      </w:pPr>
      <w:r w:rsidRPr="001F0249">
        <w:rPr>
          <w:u w:val="single"/>
        </w:rPr>
        <w:t>Особенности реализации программы</w:t>
      </w:r>
      <w:r w:rsidR="002E73C5">
        <w:rPr>
          <w:u w:val="single"/>
        </w:rPr>
        <w:t>:</w:t>
      </w:r>
    </w:p>
    <w:p w:rsidR="001F0249" w:rsidRDefault="001F0249" w:rsidP="002E73C5">
      <w:pPr>
        <w:pStyle w:val="Default"/>
        <w:tabs>
          <w:tab w:val="left" w:pos="993"/>
        </w:tabs>
        <w:ind w:firstLine="708"/>
        <w:jc w:val="both"/>
      </w:pPr>
      <w:r w:rsidRPr="001F0249">
        <w:t xml:space="preserve">Программа </w:t>
      </w:r>
      <w:r w:rsidR="00B44EC8">
        <w:t xml:space="preserve">дополнительного образования </w:t>
      </w:r>
      <w:r w:rsidRPr="001F0249">
        <w:t>по спортивно-оздоровительному направлению «</w:t>
      </w:r>
      <w:r>
        <w:t>Пулевая стрельба</w:t>
      </w:r>
      <w:r w:rsidRPr="001F0249">
        <w:t>» предназначена для обучающихся 6-11 классов</w:t>
      </w:r>
    </w:p>
    <w:p w:rsidR="001F0249" w:rsidRPr="009A506F" w:rsidRDefault="001F0249" w:rsidP="002E73C5">
      <w:pPr>
        <w:pStyle w:val="Default"/>
        <w:tabs>
          <w:tab w:val="left" w:pos="993"/>
        </w:tabs>
        <w:ind w:firstLine="708"/>
        <w:jc w:val="both"/>
        <w:rPr>
          <w:u w:val="single"/>
        </w:rPr>
      </w:pPr>
      <w:r w:rsidRPr="009A506F">
        <w:rPr>
          <w:u w:val="single"/>
        </w:rPr>
        <w:t xml:space="preserve">Формы, режим и место проведения занятий, виды деятельности, количество часов и место в учебном плане: </w:t>
      </w:r>
    </w:p>
    <w:p w:rsidR="001F0249" w:rsidRPr="001F0249" w:rsidRDefault="001F0249" w:rsidP="002E73C5">
      <w:pPr>
        <w:pStyle w:val="Default"/>
        <w:tabs>
          <w:tab w:val="left" w:pos="993"/>
        </w:tabs>
        <w:ind w:firstLine="708"/>
      </w:pPr>
      <w:r w:rsidRPr="001F0249">
        <w:t>Формы занятий</w:t>
      </w:r>
      <w:r w:rsidR="00B44EC8">
        <w:t>дополнительного образования</w:t>
      </w:r>
      <w:r w:rsidRPr="001F0249">
        <w:t xml:space="preserve">: индивидуальные и групповые (командные). </w:t>
      </w:r>
    </w:p>
    <w:p w:rsidR="001F0249" w:rsidRPr="002C3D33" w:rsidRDefault="001F0249" w:rsidP="002E73C5">
      <w:pPr>
        <w:tabs>
          <w:tab w:val="left" w:pos="993"/>
        </w:tabs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  <w:r w:rsidRPr="009A506F">
        <w:rPr>
          <w:rFonts w:ascii="Times New Roman" w:hAnsi="Times New Roman" w:cs="Times New Roman"/>
          <w:sz w:val="24"/>
          <w:szCs w:val="24"/>
        </w:rPr>
        <w:t xml:space="preserve">Виды деятельности: </w:t>
      </w:r>
      <w:r w:rsidRPr="009A506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приобретение</w:t>
      </w:r>
      <w:r w:rsidRPr="001F024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теоретических и практических занятий</w:t>
      </w:r>
      <w:r w:rsidRPr="002C3D33"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  <w:t>.</w:t>
      </w:r>
    </w:p>
    <w:p w:rsidR="001F0249" w:rsidRPr="001F0249" w:rsidRDefault="001F0249" w:rsidP="002E73C5">
      <w:pPr>
        <w:pStyle w:val="Default"/>
        <w:tabs>
          <w:tab w:val="left" w:pos="993"/>
        </w:tabs>
        <w:ind w:firstLine="708"/>
      </w:pPr>
      <w:r w:rsidRPr="001F0249">
        <w:t xml:space="preserve">Занятия проводятся в </w:t>
      </w:r>
      <w:r w:rsidR="009A506F">
        <w:t>оборудованном для стрельбы  кабинете</w:t>
      </w:r>
      <w:r w:rsidRPr="001F0249">
        <w:t xml:space="preserve">. </w:t>
      </w:r>
    </w:p>
    <w:p w:rsidR="001F0249" w:rsidRPr="001F0249" w:rsidRDefault="001F0249" w:rsidP="002E73C5">
      <w:pPr>
        <w:pStyle w:val="Default"/>
        <w:tabs>
          <w:tab w:val="left" w:pos="993"/>
        </w:tabs>
        <w:ind w:firstLine="708"/>
        <w:jc w:val="both"/>
      </w:pPr>
      <w:r w:rsidRPr="001F0249">
        <w:t>В таблице 1 приведен режим реализации программы в 6-</w:t>
      </w:r>
      <w:r w:rsidR="009A506F">
        <w:t>11</w:t>
      </w:r>
      <w:r w:rsidRPr="001F0249">
        <w:t xml:space="preserve"> классах.</w:t>
      </w:r>
    </w:p>
    <w:p w:rsidR="00EA5B03" w:rsidRDefault="00EA5B03" w:rsidP="00F205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611"/>
        <w:gridCol w:w="1611"/>
        <w:gridCol w:w="1611"/>
        <w:gridCol w:w="1611"/>
        <w:gridCol w:w="1611"/>
        <w:gridCol w:w="1611"/>
      </w:tblGrid>
      <w:tr w:rsidR="009A506F" w:rsidTr="009A506F">
        <w:trPr>
          <w:trHeight w:val="385"/>
        </w:trPr>
        <w:tc>
          <w:tcPr>
            <w:tcW w:w="1611" w:type="dxa"/>
          </w:tcPr>
          <w:p w:rsidR="009A506F" w:rsidRDefault="009A506F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Сроки реализации программы </w:t>
            </w:r>
          </w:p>
        </w:tc>
        <w:tc>
          <w:tcPr>
            <w:tcW w:w="1611" w:type="dxa"/>
          </w:tcPr>
          <w:p w:rsidR="009A506F" w:rsidRDefault="009A506F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часов в неделю </w:t>
            </w:r>
          </w:p>
        </w:tc>
        <w:tc>
          <w:tcPr>
            <w:tcW w:w="1611" w:type="dxa"/>
          </w:tcPr>
          <w:p w:rsidR="009A506F" w:rsidRDefault="009A506F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Время одного занятия </w:t>
            </w:r>
          </w:p>
        </w:tc>
        <w:tc>
          <w:tcPr>
            <w:tcW w:w="1611" w:type="dxa"/>
          </w:tcPr>
          <w:p w:rsidR="009A506F" w:rsidRDefault="009A506F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Режим занятий </w:t>
            </w:r>
          </w:p>
        </w:tc>
        <w:tc>
          <w:tcPr>
            <w:tcW w:w="1611" w:type="dxa"/>
          </w:tcPr>
          <w:p w:rsidR="009A506F" w:rsidRDefault="009A506F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недель в учебном году </w:t>
            </w:r>
          </w:p>
        </w:tc>
        <w:tc>
          <w:tcPr>
            <w:tcW w:w="1611" w:type="dxa"/>
          </w:tcPr>
          <w:p w:rsidR="009A506F" w:rsidRDefault="009A506F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Количество часов в году </w:t>
            </w:r>
          </w:p>
        </w:tc>
      </w:tr>
      <w:tr w:rsidR="009A506F" w:rsidTr="009A506F">
        <w:trPr>
          <w:trHeight w:val="385"/>
        </w:trPr>
        <w:tc>
          <w:tcPr>
            <w:tcW w:w="1611" w:type="dxa"/>
          </w:tcPr>
          <w:p w:rsidR="009A506F" w:rsidRDefault="009A506F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год </w:t>
            </w:r>
          </w:p>
        </w:tc>
        <w:tc>
          <w:tcPr>
            <w:tcW w:w="1611" w:type="dxa"/>
          </w:tcPr>
          <w:p w:rsidR="009A506F" w:rsidRDefault="000E2CED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час</w:t>
            </w:r>
          </w:p>
        </w:tc>
        <w:tc>
          <w:tcPr>
            <w:tcW w:w="1611" w:type="dxa"/>
          </w:tcPr>
          <w:p w:rsidR="009A506F" w:rsidRDefault="009A506F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Один академический час </w:t>
            </w:r>
          </w:p>
        </w:tc>
        <w:tc>
          <w:tcPr>
            <w:tcW w:w="1611" w:type="dxa"/>
          </w:tcPr>
          <w:p w:rsidR="009A506F" w:rsidRDefault="000E2CED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 раз</w:t>
            </w:r>
            <w:r w:rsidR="009A506F">
              <w:rPr>
                <w:sz w:val="23"/>
                <w:szCs w:val="23"/>
              </w:rPr>
              <w:t xml:space="preserve"> в неделю </w:t>
            </w:r>
          </w:p>
        </w:tc>
        <w:tc>
          <w:tcPr>
            <w:tcW w:w="1611" w:type="dxa"/>
          </w:tcPr>
          <w:p w:rsidR="009A506F" w:rsidRDefault="009A506F" w:rsidP="002E73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2E73C5">
              <w:rPr>
                <w:sz w:val="23"/>
                <w:szCs w:val="23"/>
              </w:rPr>
              <w:t>4</w:t>
            </w:r>
          </w:p>
        </w:tc>
        <w:tc>
          <w:tcPr>
            <w:tcW w:w="1611" w:type="dxa"/>
          </w:tcPr>
          <w:p w:rsidR="009A506F" w:rsidRDefault="000E2CED" w:rsidP="002E73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2E73C5">
              <w:rPr>
                <w:sz w:val="23"/>
                <w:szCs w:val="23"/>
              </w:rPr>
              <w:t>4</w:t>
            </w:r>
            <w:bookmarkStart w:id="0" w:name="_GoBack"/>
            <w:bookmarkEnd w:id="0"/>
          </w:p>
        </w:tc>
      </w:tr>
    </w:tbl>
    <w:p w:rsidR="009A506F" w:rsidRDefault="009A506F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12A8" w:rsidRDefault="00A812A8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12A8" w:rsidRDefault="00A812A8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12A8" w:rsidRDefault="00A812A8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A812A8" w:rsidRDefault="00A812A8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A506F" w:rsidRDefault="009A506F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6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Содержание курса обучения</w:t>
      </w:r>
    </w:p>
    <w:p w:rsidR="002E73C5" w:rsidRPr="00D06E67" w:rsidRDefault="002E73C5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Style w:val="a5"/>
        <w:tblW w:w="10632" w:type="dxa"/>
        <w:tblInd w:w="-885" w:type="dxa"/>
        <w:tblLook w:val="04A0"/>
      </w:tblPr>
      <w:tblGrid>
        <w:gridCol w:w="993"/>
        <w:gridCol w:w="2496"/>
        <w:gridCol w:w="1745"/>
        <w:gridCol w:w="2876"/>
        <w:gridCol w:w="2522"/>
      </w:tblGrid>
      <w:tr w:rsidR="0029145E" w:rsidTr="00A812A8">
        <w:tc>
          <w:tcPr>
            <w:tcW w:w="993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№</w:t>
            </w: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br/>
            </w:r>
            <w:proofErr w:type="gramStart"/>
            <w:r w:rsidRPr="002914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914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2496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Название блока</w:t>
            </w:r>
          </w:p>
        </w:tc>
        <w:tc>
          <w:tcPr>
            <w:tcW w:w="1745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Форма </w:t>
            </w:r>
          </w:p>
        </w:tc>
        <w:tc>
          <w:tcPr>
            <w:tcW w:w="2876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2522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Виды деятельности</w:t>
            </w:r>
          </w:p>
        </w:tc>
      </w:tr>
      <w:tr w:rsidR="0029145E" w:rsidTr="00A812A8">
        <w:tc>
          <w:tcPr>
            <w:tcW w:w="993" w:type="dxa"/>
          </w:tcPr>
          <w:p w:rsidR="0029145E" w:rsidRPr="0029145E" w:rsidRDefault="002E73C5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1</w:t>
            </w:r>
          </w:p>
        </w:tc>
        <w:tc>
          <w:tcPr>
            <w:tcW w:w="2496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Введение</w:t>
            </w:r>
          </w:p>
        </w:tc>
        <w:tc>
          <w:tcPr>
            <w:tcW w:w="1745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Беседа, инструкция</w:t>
            </w:r>
          </w:p>
        </w:tc>
        <w:tc>
          <w:tcPr>
            <w:tcW w:w="2876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Стрелковый спорт</w:t>
            </w:r>
          </w:p>
        </w:tc>
        <w:tc>
          <w:tcPr>
            <w:tcW w:w="2522" w:type="dxa"/>
          </w:tcPr>
          <w:p w:rsidR="0029145E" w:rsidRPr="0029145E" w:rsidRDefault="0029145E" w:rsidP="00F2051C">
            <w:pPr>
              <w:pStyle w:val="Default"/>
              <w:jc w:val="center"/>
            </w:pPr>
            <w:r w:rsidRPr="0029145E">
              <w:t xml:space="preserve">Знает и соблюдает правила техники безопасности </w:t>
            </w:r>
          </w:p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29145E" w:rsidTr="00A812A8">
        <w:tc>
          <w:tcPr>
            <w:tcW w:w="993" w:type="dxa"/>
          </w:tcPr>
          <w:p w:rsidR="0029145E" w:rsidRPr="0029145E" w:rsidRDefault="002E73C5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2</w:t>
            </w:r>
          </w:p>
        </w:tc>
        <w:tc>
          <w:tcPr>
            <w:tcW w:w="2496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винтовки</w:t>
            </w:r>
          </w:p>
        </w:tc>
        <w:tc>
          <w:tcPr>
            <w:tcW w:w="1745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Беседа, демонстрация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, практические занятия</w:t>
            </w:r>
          </w:p>
        </w:tc>
        <w:tc>
          <w:tcPr>
            <w:tcW w:w="2876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Устройство и система работы винтовки. Неисправности винтовки. Действия стрелка при неисправности винтовки.</w:t>
            </w:r>
          </w:p>
        </w:tc>
        <w:tc>
          <w:tcPr>
            <w:tcW w:w="2522" w:type="dxa"/>
          </w:tcPr>
          <w:p w:rsidR="0029145E" w:rsidRPr="0029145E" w:rsidRDefault="0029145E" w:rsidP="00F2051C">
            <w:pPr>
              <w:pStyle w:val="Default"/>
              <w:jc w:val="center"/>
            </w:pPr>
            <w:r w:rsidRPr="0029145E">
              <w:t>развивают знания, навыки и умения в устройстве винтовки</w:t>
            </w:r>
          </w:p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29145E" w:rsidTr="00A812A8">
        <w:tc>
          <w:tcPr>
            <w:tcW w:w="993" w:type="dxa"/>
          </w:tcPr>
          <w:p w:rsidR="0029145E" w:rsidRPr="0029145E" w:rsidRDefault="002E73C5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3</w:t>
            </w:r>
          </w:p>
        </w:tc>
        <w:tc>
          <w:tcPr>
            <w:tcW w:w="2496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1745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Беседа, демонстрация</w:t>
            </w:r>
          </w:p>
        </w:tc>
        <w:tc>
          <w:tcPr>
            <w:tcW w:w="2876" w:type="dxa"/>
          </w:tcPr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Физическая культура и стрелковый спорт. Правила и меры безопасности при обращении с оружием. Материальная часть оружия. Основы теории пулевой стрельбы. Техника стрельбы из винтовки. Изготовка в стрельбе, проверка правильности изготовки, правила дыхания при стрельбе, приемы нажима на спуск. Требования однообразия изготовки, прицеливания, нажима на спусковой крючок. Правила соревнований.</w:t>
            </w:r>
          </w:p>
        </w:tc>
        <w:tc>
          <w:tcPr>
            <w:tcW w:w="2522" w:type="dxa"/>
          </w:tcPr>
          <w:p w:rsidR="0029145E" w:rsidRPr="0029145E" w:rsidRDefault="0029145E" w:rsidP="00F2051C">
            <w:pPr>
              <w:pStyle w:val="Default"/>
              <w:jc w:val="center"/>
            </w:pPr>
            <w:r w:rsidRPr="0029145E">
              <w:t>развивают знания, навыки и умения в работе с  винтовкой</w:t>
            </w:r>
          </w:p>
          <w:p w:rsidR="0029145E" w:rsidRP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29145E" w:rsidTr="00A812A8">
        <w:tc>
          <w:tcPr>
            <w:tcW w:w="993" w:type="dxa"/>
          </w:tcPr>
          <w:p w:rsidR="0029145E" w:rsidRDefault="002E73C5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4</w:t>
            </w:r>
          </w:p>
        </w:tc>
        <w:tc>
          <w:tcPr>
            <w:tcW w:w="2496" w:type="dxa"/>
          </w:tcPr>
          <w:p w:rsidR="0029145E" w:rsidRPr="00921682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Специально – техническая подготовка</w:t>
            </w:r>
          </w:p>
        </w:tc>
        <w:tc>
          <w:tcPr>
            <w:tcW w:w="1745" w:type="dxa"/>
          </w:tcPr>
          <w:p w:rsidR="0029145E" w:rsidRPr="00921682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занятия</w:t>
            </w:r>
          </w:p>
        </w:tc>
        <w:tc>
          <w:tcPr>
            <w:tcW w:w="2876" w:type="dxa"/>
          </w:tcPr>
          <w:p w:rsidR="0029145E" w:rsidRPr="00921682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Тренировка без патрона. Тренировка в стрельбе по белому листу. Тренировка в стрельбе по мишени на кучность. Тренировка в </w:t>
            </w:r>
            <w:hyperlink r:id="rId6" w:history="1">
              <w:r w:rsidRPr="00921682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стрельбе на кучность и совмещение</w:t>
              </w:r>
            </w:hyperlink>
            <w:r w:rsidRPr="0092168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средней точки</w:t>
            </w:r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попадания с центром мишени. Тренировка в стрельбе на результат. Тренировка в прицеливании и нажиме на спусковой крючок. Постановка дыхания. Освоение однообразия </w:t>
            </w:r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изготовки с оружием. Стрельба на ТПП. Тренировка в стабильности и точности принятия изготовки.</w:t>
            </w:r>
          </w:p>
        </w:tc>
        <w:tc>
          <w:tcPr>
            <w:tcW w:w="2522" w:type="dxa"/>
          </w:tcPr>
          <w:p w:rsidR="0029145E" w:rsidRPr="0029145E" w:rsidRDefault="0029145E" w:rsidP="00F2051C">
            <w:pPr>
              <w:pStyle w:val="Default"/>
              <w:jc w:val="center"/>
            </w:pPr>
            <w:r w:rsidRPr="0029145E">
              <w:lastRenderedPageBreak/>
              <w:t>развивают знания, навыки и умения в работе с  винтовкой</w:t>
            </w:r>
          </w:p>
          <w:p w:rsidR="0029145E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</w:p>
        </w:tc>
      </w:tr>
      <w:tr w:rsidR="0029145E" w:rsidTr="00A812A8">
        <w:tc>
          <w:tcPr>
            <w:tcW w:w="993" w:type="dxa"/>
          </w:tcPr>
          <w:p w:rsidR="0029145E" w:rsidRDefault="002E73C5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lastRenderedPageBreak/>
              <w:t>5</w:t>
            </w:r>
          </w:p>
        </w:tc>
        <w:tc>
          <w:tcPr>
            <w:tcW w:w="2496" w:type="dxa"/>
          </w:tcPr>
          <w:p w:rsidR="0029145E" w:rsidRPr="00921682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соревнованиям. Правила соревнований</w:t>
            </w:r>
          </w:p>
        </w:tc>
        <w:tc>
          <w:tcPr>
            <w:tcW w:w="1745" w:type="dxa"/>
          </w:tcPr>
          <w:p w:rsidR="0029145E" w:rsidRPr="002C3D33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практические занятия</w:t>
            </w:r>
          </w:p>
        </w:tc>
        <w:tc>
          <w:tcPr>
            <w:tcW w:w="2876" w:type="dxa"/>
          </w:tcPr>
          <w:p w:rsidR="0029145E" w:rsidRPr="002C3D33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22" w:type="dxa"/>
          </w:tcPr>
          <w:p w:rsidR="0029145E" w:rsidRPr="00921682" w:rsidRDefault="0029145E" w:rsidP="00F2051C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Контрольные стрельбы. Мысленные упражнения (</w:t>
            </w:r>
            <w:proofErr w:type="spellStart"/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идеомоторика</w:t>
            </w:r>
            <w:proofErr w:type="spellEnd"/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Проводится с целью накопления опыта, проверки готовности к самостоятельным действиям на соревнованиях.</w:t>
            </w:r>
          </w:p>
        </w:tc>
      </w:tr>
    </w:tbl>
    <w:p w:rsidR="00EA5B03" w:rsidRDefault="00EA5B03" w:rsidP="00F205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921682" w:rsidRDefault="00921682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21682" w:rsidRDefault="00921682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21682" w:rsidRDefault="00921682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D06E67" w:rsidRDefault="00D06E67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D06E6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Тематический план</w:t>
      </w:r>
    </w:p>
    <w:p w:rsidR="002E73C5" w:rsidRPr="00D06E67" w:rsidRDefault="002E73C5" w:rsidP="00F205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0" w:type="auto"/>
        <w:tblInd w:w="-9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5"/>
        <w:gridCol w:w="3969"/>
        <w:gridCol w:w="1843"/>
        <w:gridCol w:w="1843"/>
        <w:gridCol w:w="1844"/>
      </w:tblGrid>
      <w:tr w:rsidR="00D06E67" w:rsidTr="00A812A8">
        <w:trPr>
          <w:trHeight w:val="385"/>
        </w:trPr>
        <w:tc>
          <w:tcPr>
            <w:tcW w:w="675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№ </w:t>
            </w:r>
          </w:p>
        </w:tc>
        <w:tc>
          <w:tcPr>
            <w:tcW w:w="3969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Разделы: </w:t>
            </w:r>
          </w:p>
        </w:tc>
        <w:tc>
          <w:tcPr>
            <w:tcW w:w="1843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Кол-во </w:t>
            </w:r>
          </w:p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часов: </w:t>
            </w:r>
          </w:p>
        </w:tc>
        <w:tc>
          <w:tcPr>
            <w:tcW w:w="1843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Кол-во </w:t>
            </w:r>
          </w:p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теоретических </w:t>
            </w:r>
          </w:p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часов: </w:t>
            </w:r>
          </w:p>
        </w:tc>
        <w:tc>
          <w:tcPr>
            <w:tcW w:w="1844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Кол-во </w:t>
            </w:r>
          </w:p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практических </w:t>
            </w:r>
          </w:p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часов: </w:t>
            </w:r>
          </w:p>
        </w:tc>
      </w:tr>
      <w:tr w:rsidR="00D06E67" w:rsidTr="00A812A8">
        <w:trPr>
          <w:trHeight w:val="109"/>
        </w:trPr>
        <w:tc>
          <w:tcPr>
            <w:tcW w:w="675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3969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Вводное занятие. </w:t>
            </w:r>
          </w:p>
        </w:tc>
        <w:tc>
          <w:tcPr>
            <w:tcW w:w="1843" w:type="dxa"/>
          </w:tcPr>
          <w:p w:rsidR="00D06E67" w:rsidRDefault="000E2CED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:rsidR="00D06E67" w:rsidRDefault="000E2CED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4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</w:tr>
      <w:tr w:rsidR="0029145E" w:rsidTr="00A812A8">
        <w:trPr>
          <w:trHeight w:val="247"/>
        </w:trPr>
        <w:tc>
          <w:tcPr>
            <w:tcW w:w="675" w:type="dxa"/>
          </w:tcPr>
          <w:p w:rsidR="0029145E" w:rsidRDefault="0029145E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969" w:type="dxa"/>
          </w:tcPr>
          <w:p w:rsidR="0029145E" w:rsidRPr="0029145E" w:rsidRDefault="0029145E" w:rsidP="00F20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Устройство винтовки</w:t>
            </w:r>
          </w:p>
        </w:tc>
        <w:tc>
          <w:tcPr>
            <w:tcW w:w="1843" w:type="dxa"/>
          </w:tcPr>
          <w:p w:rsidR="0029145E" w:rsidRDefault="00D40C8B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:rsidR="0029145E" w:rsidRDefault="00D40C8B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4" w:type="dxa"/>
          </w:tcPr>
          <w:p w:rsidR="0029145E" w:rsidRDefault="00D40C8B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29145E" w:rsidTr="00A812A8">
        <w:trPr>
          <w:trHeight w:val="247"/>
        </w:trPr>
        <w:tc>
          <w:tcPr>
            <w:tcW w:w="675" w:type="dxa"/>
          </w:tcPr>
          <w:p w:rsidR="0029145E" w:rsidRDefault="0029145E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969" w:type="dxa"/>
          </w:tcPr>
          <w:p w:rsidR="0029145E" w:rsidRPr="0029145E" w:rsidRDefault="0029145E" w:rsidP="00F20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291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Теоретическая подготовка</w:t>
            </w:r>
          </w:p>
        </w:tc>
        <w:tc>
          <w:tcPr>
            <w:tcW w:w="1843" w:type="dxa"/>
          </w:tcPr>
          <w:p w:rsidR="0029145E" w:rsidRDefault="000E2CED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:rsidR="0029145E" w:rsidRDefault="00D40C8B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4" w:type="dxa"/>
          </w:tcPr>
          <w:p w:rsidR="0029145E" w:rsidRDefault="0029145E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</w:tr>
      <w:tr w:rsidR="0029145E" w:rsidTr="00A812A8">
        <w:trPr>
          <w:trHeight w:val="109"/>
        </w:trPr>
        <w:tc>
          <w:tcPr>
            <w:tcW w:w="675" w:type="dxa"/>
          </w:tcPr>
          <w:p w:rsidR="0029145E" w:rsidRDefault="0029145E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969" w:type="dxa"/>
          </w:tcPr>
          <w:p w:rsidR="0029145E" w:rsidRPr="00921682" w:rsidRDefault="0029145E" w:rsidP="00F20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Специально – техническая подготовка</w:t>
            </w:r>
          </w:p>
        </w:tc>
        <w:tc>
          <w:tcPr>
            <w:tcW w:w="1843" w:type="dxa"/>
          </w:tcPr>
          <w:p w:rsidR="0029145E" w:rsidRDefault="00D40C8B" w:rsidP="002E73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2E73C5">
              <w:rPr>
                <w:sz w:val="23"/>
                <w:szCs w:val="23"/>
              </w:rPr>
              <w:t>7</w:t>
            </w:r>
          </w:p>
        </w:tc>
        <w:tc>
          <w:tcPr>
            <w:tcW w:w="1843" w:type="dxa"/>
          </w:tcPr>
          <w:p w:rsidR="0029145E" w:rsidRDefault="00F2051C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-</w:t>
            </w:r>
          </w:p>
        </w:tc>
        <w:tc>
          <w:tcPr>
            <w:tcW w:w="1844" w:type="dxa"/>
          </w:tcPr>
          <w:p w:rsidR="0029145E" w:rsidRDefault="00D40C8B" w:rsidP="002E73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2</w:t>
            </w:r>
            <w:r w:rsidR="002E73C5">
              <w:rPr>
                <w:sz w:val="23"/>
                <w:szCs w:val="23"/>
              </w:rPr>
              <w:t>7</w:t>
            </w:r>
          </w:p>
        </w:tc>
      </w:tr>
      <w:tr w:rsidR="0029145E" w:rsidTr="00A812A8">
        <w:trPr>
          <w:trHeight w:val="109"/>
        </w:trPr>
        <w:tc>
          <w:tcPr>
            <w:tcW w:w="675" w:type="dxa"/>
          </w:tcPr>
          <w:p w:rsidR="0029145E" w:rsidRDefault="0029145E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969" w:type="dxa"/>
          </w:tcPr>
          <w:p w:rsidR="0029145E" w:rsidRPr="00921682" w:rsidRDefault="0029145E" w:rsidP="00F2051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168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соревнованиям. Правила соревнований</w:t>
            </w:r>
          </w:p>
        </w:tc>
        <w:tc>
          <w:tcPr>
            <w:tcW w:w="1843" w:type="dxa"/>
          </w:tcPr>
          <w:p w:rsidR="0029145E" w:rsidRDefault="00D40C8B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</w:p>
        </w:tc>
        <w:tc>
          <w:tcPr>
            <w:tcW w:w="1843" w:type="dxa"/>
          </w:tcPr>
          <w:p w:rsidR="0029145E" w:rsidRDefault="000E2CED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4" w:type="dxa"/>
          </w:tcPr>
          <w:p w:rsidR="0029145E" w:rsidRDefault="0029145E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 </w:t>
            </w:r>
          </w:p>
        </w:tc>
      </w:tr>
      <w:tr w:rsidR="00D06E67" w:rsidTr="00A812A8">
        <w:trPr>
          <w:trHeight w:val="109"/>
        </w:trPr>
        <w:tc>
          <w:tcPr>
            <w:tcW w:w="675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9. </w:t>
            </w:r>
          </w:p>
        </w:tc>
        <w:tc>
          <w:tcPr>
            <w:tcW w:w="3969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1843" w:type="dxa"/>
          </w:tcPr>
          <w:p w:rsidR="00D06E67" w:rsidRDefault="000E2CED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  <w:tc>
          <w:tcPr>
            <w:tcW w:w="1843" w:type="dxa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- </w:t>
            </w:r>
          </w:p>
        </w:tc>
        <w:tc>
          <w:tcPr>
            <w:tcW w:w="1844" w:type="dxa"/>
          </w:tcPr>
          <w:p w:rsidR="00D06E67" w:rsidRDefault="000E2CED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1</w:t>
            </w:r>
          </w:p>
        </w:tc>
      </w:tr>
      <w:tr w:rsidR="00D06E67" w:rsidTr="00A812A8">
        <w:trPr>
          <w:trHeight w:val="109"/>
        </w:trPr>
        <w:tc>
          <w:tcPr>
            <w:tcW w:w="4644" w:type="dxa"/>
            <w:gridSpan w:val="2"/>
          </w:tcPr>
          <w:p w:rsidR="00D06E67" w:rsidRDefault="00D06E67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часов: </w:t>
            </w:r>
          </w:p>
        </w:tc>
        <w:tc>
          <w:tcPr>
            <w:tcW w:w="1843" w:type="dxa"/>
          </w:tcPr>
          <w:p w:rsidR="00D06E67" w:rsidRDefault="00D40C8B" w:rsidP="002E73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2E73C5">
              <w:rPr>
                <w:sz w:val="23"/>
                <w:szCs w:val="23"/>
              </w:rPr>
              <w:t>4</w:t>
            </w:r>
          </w:p>
        </w:tc>
        <w:tc>
          <w:tcPr>
            <w:tcW w:w="1843" w:type="dxa"/>
          </w:tcPr>
          <w:p w:rsidR="00D06E67" w:rsidRDefault="00D40C8B" w:rsidP="00F2051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4</w:t>
            </w:r>
          </w:p>
        </w:tc>
        <w:tc>
          <w:tcPr>
            <w:tcW w:w="1844" w:type="dxa"/>
          </w:tcPr>
          <w:p w:rsidR="00D06E67" w:rsidRDefault="00D40C8B" w:rsidP="002E73C5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3</w:t>
            </w:r>
            <w:r w:rsidR="002E73C5">
              <w:rPr>
                <w:sz w:val="23"/>
                <w:szCs w:val="23"/>
              </w:rPr>
              <w:t>0</w:t>
            </w:r>
          </w:p>
        </w:tc>
      </w:tr>
    </w:tbl>
    <w:p w:rsidR="00D06E67" w:rsidRDefault="00D06E67" w:rsidP="00F205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2051C" w:rsidRDefault="00F2051C" w:rsidP="00F2051C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eastAsia="ru-RU"/>
        </w:rPr>
      </w:pP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b/>
          <w:bCs/>
          <w:sz w:val="23"/>
          <w:szCs w:val="23"/>
        </w:rPr>
        <w:t xml:space="preserve">Ожидаемые результаты: </w:t>
      </w: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Предметные результаты освоения программы курса: </w:t>
      </w:r>
    </w:p>
    <w:p w:rsidR="00F2051C" w:rsidRDefault="00F2051C" w:rsidP="00F2051C">
      <w:pPr>
        <w:pStyle w:val="Default"/>
        <w:numPr>
          <w:ilvl w:val="0"/>
          <w:numId w:val="19"/>
        </w:numPr>
        <w:rPr>
          <w:sz w:val="23"/>
          <w:szCs w:val="23"/>
        </w:rPr>
      </w:pPr>
      <w:r>
        <w:rPr>
          <w:sz w:val="23"/>
          <w:szCs w:val="23"/>
        </w:rPr>
        <w:t xml:space="preserve">характеризовать содержательные основы здорового образа жизни, раскрывать его взаимосвязь со здоровьем, гармоничным физическим развитием и физической подготовленностью, формированием качеств личности и профилактикой вредных привычек;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выполнять общеразвивающие упражнения, целенаправленно воздействующие на развитие основных физических качеств (силы,  координации движений); </w:t>
      </w: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Метапредметные результаты освоения программы курса: </w:t>
      </w: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Познавательные универсальные учебные действия: </w:t>
      </w: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Обучающиеся приобретут способности </w:t>
      </w:r>
      <w:proofErr w:type="gramStart"/>
      <w:r>
        <w:rPr>
          <w:sz w:val="23"/>
          <w:szCs w:val="23"/>
        </w:rPr>
        <w:t>к</w:t>
      </w:r>
      <w:proofErr w:type="gramEnd"/>
      <w:r>
        <w:rPr>
          <w:sz w:val="23"/>
          <w:szCs w:val="23"/>
        </w:rPr>
        <w:t xml:space="preserve">: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инициации идеи полезного проведения досуга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принятию решения относительно проведения собственного досуга с учетом ситуационных факторов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планированию мероприятий своей и коллективной досуговой деятельности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инициации идеи, связанные с подготовкой и проведением соревнований </w:t>
      </w:r>
    </w:p>
    <w:p w:rsidR="00F2051C" w:rsidRDefault="00F2051C" w:rsidP="00F2051C">
      <w:pPr>
        <w:pStyle w:val="Default"/>
        <w:numPr>
          <w:ilvl w:val="0"/>
          <w:numId w:val="19"/>
        </w:numPr>
        <w:rPr>
          <w:sz w:val="23"/>
          <w:szCs w:val="23"/>
        </w:rPr>
      </w:pPr>
      <w:r>
        <w:rPr>
          <w:sz w:val="23"/>
          <w:szCs w:val="23"/>
        </w:rPr>
        <w:t xml:space="preserve">осуществлению логических операций (анализ, синтез) применительно </w:t>
      </w:r>
    </w:p>
    <w:p w:rsidR="00F2051C" w:rsidRDefault="00F2051C" w:rsidP="00F2051C">
      <w:pPr>
        <w:pStyle w:val="Default"/>
        <w:rPr>
          <w:sz w:val="23"/>
          <w:szCs w:val="23"/>
        </w:rPr>
      </w:pP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lastRenderedPageBreak/>
        <w:t xml:space="preserve">Коммуникативные универсальные учебные действия: </w:t>
      </w: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Обучающиеся должны научиться: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осуществлять коммуникации </w:t>
      </w:r>
      <w:proofErr w:type="gramStart"/>
      <w:r>
        <w:rPr>
          <w:sz w:val="23"/>
          <w:szCs w:val="23"/>
        </w:rPr>
        <w:t>со</w:t>
      </w:r>
      <w:proofErr w:type="gramEnd"/>
      <w:r>
        <w:rPr>
          <w:sz w:val="23"/>
          <w:szCs w:val="23"/>
        </w:rPr>
        <w:t xml:space="preserve"> взрослыми и сверстниками в ходе организации массовых мероприятий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использовать правила этикета в межличностном общении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7"/>
        <w:rPr>
          <w:sz w:val="23"/>
          <w:szCs w:val="23"/>
        </w:rPr>
      </w:pPr>
      <w:r>
        <w:rPr>
          <w:sz w:val="23"/>
          <w:szCs w:val="23"/>
        </w:rPr>
        <w:t xml:space="preserve">находить коллективные решения и разрешать конфликты </w:t>
      </w:r>
    </w:p>
    <w:p w:rsidR="00F2051C" w:rsidRDefault="00F2051C" w:rsidP="00F2051C">
      <w:pPr>
        <w:pStyle w:val="Default"/>
        <w:numPr>
          <w:ilvl w:val="0"/>
          <w:numId w:val="19"/>
        </w:numPr>
        <w:rPr>
          <w:sz w:val="23"/>
          <w:szCs w:val="23"/>
        </w:rPr>
      </w:pPr>
      <w:r>
        <w:rPr>
          <w:sz w:val="23"/>
          <w:szCs w:val="23"/>
        </w:rPr>
        <w:t xml:space="preserve">формулировать, аргументировать и отстаивать свое мнение </w:t>
      </w:r>
    </w:p>
    <w:p w:rsidR="00F2051C" w:rsidRDefault="00F2051C" w:rsidP="00F2051C">
      <w:pPr>
        <w:pStyle w:val="Default"/>
        <w:rPr>
          <w:sz w:val="23"/>
          <w:szCs w:val="23"/>
        </w:rPr>
      </w:pP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Регулятивные универсальные учебные действия: </w:t>
      </w: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Обучающиеся должны уметь: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соблюдать правила поведения во время мероприятий, соревнований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организовать и провести игру, оценить ход игры и ее результат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высказывать аргументированное мнение относительно массовых мероприятий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оценивать качество проведенного досуга, делать выводы относительно интереса к массовым мероприятиям, в которых принимали участие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осознавать свои роли в командной работе </w:t>
      </w:r>
    </w:p>
    <w:p w:rsidR="00F2051C" w:rsidRDefault="00F2051C" w:rsidP="00F2051C">
      <w:pPr>
        <w:pStyle w:val="Default"/>
        <w:numPr>
          <w:ilvl w:val="0"/>
          <w:numId w:val="19"/>
        </w:numPr>
        <w:rPr>
          <w:sz w:val="23"/>
          <w:szCs w:val="23"/>
        </w:rPr>
      </w:pPr>
      <w:r>
        <w:rPr>
          <w:sz w:val="23"/>
          <w:szCs w:val="23"/>
        </w:rPr>
        <w:t xml:space="preserve">анализировать результаты участия в мероприятиях </w:t>
      </w:r>
    </w:p>
    <w:p w:rsidR="00F2051C" w:rsidRDefault="00F2051C" w:rsidP="00F2051C">
      <w:pPr>
        <w:pStyle w:val="Default"/>
        <w:rPr>
          <w:sz w:val="23"/>
          <w:szCs w:val="23"/>
        </w:rPr>
      </w:pP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Личностные результаты освоения программы курса: </w:t>
      </w:r>
    </w:p>
    <w:p w:rsidR="00F2051C" w:rsidRDefault="00F2051C" w:rsidP="00F2051C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В результате освоения курса у </w:t>
      </w:r>
      <w:proofErr w:type="gramStart"/>
      <w:r>
        <w:rPr>
          <w:sz w:val="23"/>
          <w:szCs w:val="23"/>
        </w:rPr>
        <w:t>обучающихся</w:t>
      </w:r>
      <w:proofErr w:type="gramEnd"/>
      <w:r>
        <w:rPr>
          <w:sz w:val="23"/>
          <w:szCs w:val="23"/>
        </w:rPr>
        <w:t xml:space="preserve"> будут сформированы: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потребности в социальной и творческой деятельности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ориентация на конструктивное взаимодействие в группе, навыки партнерства и сотрудничества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основы межличностного общения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умения соотносить свои действия с действиями сверстников, умения ставить интересы общего, совместного дела выше личных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3"/>
        <w:rPr>
          <w:sz w:val="23"/>
          <w:szCs w:val="23"/>
        </w:rPr>
      </w:pPr>
      <w:r>
        <w:rPr>
          <w:sz w:val="23"/>
          <w:szCs w:val="23"/>
        </w:rPr>
        <w:t xml:space="preserve">ценностное отношение к здоровому и безопасному образу жизни </w:t>
      </w:r>
    </w:p>
    <w:p w:rsidR="00F2051C" w:rsidRDefault="00F2051C" w:rsidP="00F2051C">
      <w:pPr>
        <w:pStyle w:val="Default"/>
        <w:numPr>
          <w:ilvl w:val="0"/>
          <w:numId w:val="19"/>
        </w:numPr>
        <w:rPr>
          <w:sz w:val="23"/>
          <w:szCs w:val="23"/>
        </w:rPr>
      </w:pPr>
      <w:r>
        <w:rPr>
          <w:sz w:val="23"/>
          <w:szCs w:val="23"/>
        </w:rPr>
        <w:t xml:space="preserve">умения опыта участия в социально-значимой деятельности </w:t>
      </w:r>
    </w:p>
    <w:p w:rsidR="00F2051C" w:rsidRDefault="00F2051C" w:rsidP="00F2051C">
      <w:pPr>
        <w:pStyle w:val="Default"/>
        <w:rPr>
          <w:sz w:val="23"/>
          <w:szCs w:val="23"/>
        </w:rPr>
      </w:pPr>
    </w:p>
    <w:p w:rsidR="00F2051C" w:rsidRDefault="00F2051C" w:rsidP="00F2051C">
      <w:pPr>
        <w:pStyle w:val="Default"/>
        <w:ind w:firstLine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Для отслеживания динамики освоения курса </w:t>
      </w:r>
      <w:proofErr w:type="gramStart"/>
      <w:r>
        <w:rPr>
          <w:sz w:val="23"/>
          <w:szCs w:val="23"/>
        </w:rPr>
        <w:t>обучающимися</w:t>
      </w:r>
      <w:proofErr w:type="gramEnd"/>
      <w:r>
        <w:rPr>
          <w:sz w:val="23"/>
          <w:szCs w:val="23"/>
        </w:rPr>
        <w:t xml:space="preserve"> и анализ результатов образовательной деятельности осуществляется мониторинг. Он включает в себя входной контроль (первичную диагностику), текущий контроль, промежуточную и итоговую аттестацию </w:t>
      </w:r>
    </w:p>
    <w:p w:rsidR="00F2051C" w:rsidRDefault="00F2051C" w:rsidP="00F2051C">
      <w:pPr>
        <w:pStyle w:val="Default"/>
        <w:ind w:firstLine="360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Входной (предварительный) контроль </w:t>
      </w:r>
      <w:r>
        <w:rPr>
          <w:sz w:val="23"/>
          <w:szCs w:val="23"/>
        </w:rPr>
        <w:t xml:space="preserve">проводится в начале учебного года для проверки умений обучающихся по результатам выполнения общефизической подготовки. </w:t>
      </w:r>
    </w:p>
    <w:p w:rsidR="00F2051C" w:rsidRDefault="00F2051C" w:rsidP="00F2051C">
      <w:pPr>
        <w:pStyle w:val="Default"/>
        <w:ind w:firstLine="360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Текущий контроль </w:t>
      </w:r>
      <w:r>
        <w:rPr>
          <w:sz w:val="23"/>
          <w:szCs w:val="23"/>
        </w:rPr>
        <w:t xml:space="preserve">осуществляется в процессе проведения соревнований в виде наблюдения, опроса. Он направлен на закрепление теоретического и практического материала. </w:t>
      </w:r>
    </w:p>
    <w:p w:rsidR="00F2051C" w:rsidRDefault="00F2051C" w:rsidP="00F2051C">
      <w:pPr>
        <w:pStyle w:val="Default"/>
        <w:ind w:firstLine="360"/>
        <w:jc w:val="both"/>
        <w:rPr>
          <w:sz w:val="23"/>
          <w:szCs w:val="23"/>
        </w:rPr>
      </w:pPr>
      <w:r>
        <w:rPr>
          <w:i/>
          <w:iCs/>
          <w:sz w:val="23"/>
          <w:szCs w:val="23"/>
        </w:rPr>
        <w:t xml:space="preserve">Итоговая аттестация </w:t>
      </w:r>
      <w:r>
        <w:rPr>
          <w:sz w:val="23"/>
          <w:szCs w:val="23"/>
        </w:rPr>
        <w:t xml:space="preserve">проводится в конце года по результатам проведения соревнований, а также итоговому месту в школьной спартакиаде </w:t>
      </w:r>
    </w:p>
    <w:p w:rsidR="00F2051C" w:rsidRDefault="00F2051C" w:rsidP="00F2051C">
      <w:pPr>
        <w:pStyle w:val="Default"/>
        <w:ind w:firstLine="360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Способы фиксации результатов программы: </w:t>
      </w:r>
    </w:p>
    <w:p w:rsidR="00F2051C" w:rsidRDefault="00F2051C" w:rsidP="00F2051C">
      <w:pPr>
        <w:pStyle w:val="Default"/>
        <w:numPr>
          <w:ilvl w:val="0"/>
          <w:numId w:val="19"/>
        </w:numPr>
        <w:spacing w:after="4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оценка уровня достижений обучающегося в листе наблюдения </w:t>
      </w:r>
    </w:p>
    <w:p w:rsidR="00F2051C" w:rsidRDefault="00F2051C" w:rsidP="00F2051C">
      <w:pPr>
        <w:pStyle w:val="Default"/>
        <w:numPr>
          <w:ilvl w:val="0"/>
          <w:numId w:val="19"/>
        </w:numPr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записи в протоколе о результативности участия обучающегося в мероприятиях (диплом, грамота, благодарность) </w:t>
      </w:r>
    </w:p>
    <w:p w:rsidR="00F2051C" w:rsidRDefault="00F2051C" w:rsidP="00F2051C">
      <w:pPr>
        <w:spacing w:after="0" w:line="240" w:lineRule="auto"/>
        <w:rPr>
          <w:sz w:val="23"/>
          <w:szCs w:val="23"/>
        </w:rPr>
      </w:pPr>
    </w:p>
    <w:p w:rsidR="00F2051C" w:rsidRPr="00F2051C" w:rsidRDefault="00F2051C" w:rsidP="00F2051C">
      <w:pPr>
        <w:pStyle w:val="Default"/>
      </w:pPr>
      <w:r w:rsidRPr="00F2051C">
        <w:rPr>
          <w:b/>
          <w:bCs/>
        </w:rPr>
        <w:t xml:space="preserve">Организационно-педагогические условия реализации курса </w:t>
      </w:r>
    </w:p>
    <w:p w:rsidR="00F2051C" w:rsidRPr="00F2051C" w:rsidRDefault="00F2051C" w:rsidP="00F2051C">
      <w:pPr>
        <w:pStyle w:val="Default"/>
      </w:pPr>
      <w:r w:rsidRPr="00F2051C">
        <w:t xml:space="preserve">Материально-технические и кадровые условия реализации курса </w:t>
      </w:r>
    </w:p>
    <w:p w:rsidR="00F2051C" w:rsidRPr="00F2051C" w:rsidRDefault="00F2051C" w:rsidP="00F2051C">
      <w:pPr>
        <w:pStyle w:val="Default"/>
      </w:pPr>
      <w:r w:rsidRPr="00F2051C">
        <w:t xml:space="preserve">Для проведения занятий по курсу необходимо наличие: </w:t>
      </w:r>
    </w:p>
    <w:p w:rsidR="00F2051C" w:rsidRPr="00F2051C" w:rsidRDefault="00F2051C" w:rsidP="00F2051C">
      <w:pPr>
        <w:pStyle w:val="Default"/>
        <w:numPr>
          <w:ilvl w:val="0"/>
          <w:numId w:val="19"/>
        </w:numPr>
        <w:spacing w:after="43"/>
      </w:pPr>
      <w:r w:rsidRPr="00F2051C">
        <w:t>Кабинет для пулевой стрельбы</w:t>
      </w:r>
    </w:p>
    <w:p w:rsidR="00F2051C" w:rsidRPr="00F2051C" w:rsidRDefault="00F2051C" w:rsidP="00F2051C">
      <w:pPr>
        <w:pStyle w:val="Default"/>
        <w:numPr>
          <w:ilvl w:val="0"/>
          <w:numId w:val="19"/>
        </w:numPr>
        <w:spacing w:after="43"/>
      </w:pPr>
      <w:r w:rsidRPr="00F2051C">
        <w:t xml:space="preserve">Комплекс методических пособий </w:t>
      </w:r>
    </w:p>
    <w:p w:rsidR="00F2051C" w:rsidRPr="00F2051C" w:rsidRDefault="00F2051C" w:rsidP="00F2051C">
      <w:pPr>
        <w:pStyle w:val="a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Винтовки пневматические в количестве.</w:t>
      </w:r>
    </w:p>
    <w:p w:rsidR="00F2051C" w:rsidRPr="00F2051C" w:rsidRDefault="00F2051C" w:rsidP="00F2051C">
      <w:pPr>
        <w:pStyle w:val="a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Сейф для хранения оружия.</w:t>
      </w:r>
    </w:p>
    <w:p w:rsidR="00F2051C" w:rsidRPr="00F2051C" w:rsidRDefault="00F2051C" w:rsidP="00F2051C">
      <w:pPr>
        <w:pStyle w:val="a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2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Тирные</w:t>
      </w:r>
      <w:proofErr w:type="spellEnd"/>
      <w:r w:rsidRPr="00F2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модули с мишенями </w:t>
      </w:r>
    </w:p>
    <w:p w:rsidR="00F2051C" w:rsidRPr="00F2051C" w:rsidRDefault="00F2051C" w:rsidP="00F2051C">
      <w:pPr>
        <w:pStyle w:val="a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Пульки для стрельбы из пневматического оружия.</w:t>
      </w:r>
    </w:p>
    <w:p w:rsidR="00F2051C" w:rsidRPr="00F2051C" w:rsidRDefault="00F2051C" w:rsidP="00F2051C">
      <w:pPr>
        <w:pStyle w:val="a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Мишени бумажные (различные).</w:t>
      </w:r>
    </w:p>
    <w:p w:rsidR="00F2051C" w:rsidRPr="00F2051C" w:rsidRDefault="00F2051C" w:rsidP="00F2051C">
      <w:pPr>
        <w:pStyle w:val="a6"/>
        <w:numPr>
          <w:ilvl w:val="0"/>
          <w:numId w:val="19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051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Подставки ростовые</w:t>
      </w:r>
    </w:p>
    <w:p w:rsidR="00F2051C" w:rsidRPr="00F2051C" w:rsidRDefault="00F2051C" w:rsidP="00F2051C">
      <w:pPr>
        <w:pStyle w:val="Default"/>
      </w:pPr>
    </w:p>
    <w:p w:rsidR="00F2051C" w:rsidRPr="00F2051C" w:rsidRDefault="00F2051C" w:rsidP="00F2051C">
      <w:pPr>
        <w:pStyle w:val="Default"/>
      </w:pPr>
      <w:r w:rsidRPr="00F2051C">
        <w:t xml:space="preserve">Для организации образовательного процесса необходим учитель, преподающий учебную дисциплину «Физическая культура». </w:t>
      </w:r>
    </w:p>
    <w:p w:rsidR="00F2051C" w:rsidRPr="00F2051C" w:rsidRDefault="00F2051C" w:rsidP="00F2051C">
      <w:pPr>
        <w:pStyle w:val="Default"/>
      </w:pPr>
      <w:r w:rsidRPr="00F2051C">
        <w:t xml:space="preserve">Учебно-методическое и информационное обеспечение курса: </w:t>
      </w:r>
    </w:p>
    <w:p w:rsidR="00F2051C" w:rsidRPr="00F2051C" w:rsidRDefault="00F2051C" w:rsidP="00F2051C">
      <w:pPr>
        <w:pStyle w:val="Default"/>
        <w:numPr>
          <w:ilvl w:val="0"/>
          <w:numId w:val="19"/>
        </w:numPr>
        <w:spacing w:after="43"/>
      </w:pPr>
      <w:r w:rsidRPr="00F2051C">
        <w:t xml:space="preserve">Учебно-методические пособия </w:t>
      </w:r>
    </w:p>
    <w:p w:rsidR="00F2051C" w:rsidRPr="00F2051C" w:rsidRDefault="00F2051C" w:rsidP="00F2051C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051C">
        <w:rPr>
          <w:rFonts w:ascii="Times New Roman" w:hAnsi="Times New Roman" w:cs="Times New Roman"/>
          <w:sz w:val="24"/>
          <w:szCs w:val="24"/>
        </w:rPr>
        <w:t xml:space="preserve">Инструкции по технике безопасности </w:t>
      </w:r>
    </w:p>
    <w:p w:rsidR="00F2051C" w:rsidRPr="00F2051C" w:rsidRDefault="00F2051C" w:rsidP="00F2051C">
      <w:pPr>
        <w:pStyle w:val="a6"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2051C">
        <w:rPr>
          <w:rFonts w:ascii="Times New Roman" w:hAnsi="Times New Roman" w:cs="Times New Roman"/>
          <w:sz w:val="24"/>
          <w:szCs w:val="24"/>
        </w:rPr>
        <w:t>Методические разработки</w:t>
      </w:r>
    </w:p>
    <w:p w:rsidR="00F2051C" w:rsidRDefault="00F2051C" w:rsidP="00F2051C">
      <w:pPr>
        <w:spacing w:after="0" w:line="240" w:lineRule="auto"/>
        <w:rPr>
          <w:sz w:val="23"/>
          <w:szCs w:val="23"/>
        </w:rPr>
      </w:pPr>
    </w:p>
    <w:p w:rsidR="00F2051C" w:rsidRDefault="00F2051C" w:rsidP="00F2051C">
      <w:pPr>
        <w:spacing w:after="0" w:line="240" w:lineRule="auto"/>
        <w:rPr>
          <w:sz w:val="23"/>
          <w:szCs w:val="23"/>
        </w:rPr>
      </w:pPr>
    </w:p>
    <w:p w:rsidR="00F2051C" w:rsidRPr="00761EFB" w:rsidRDefault="00F2051C" w:rsidP="00761EF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Список литературы</w:t>
      </w:r>
    </w:p>
    <w:p w:rsidR="00F2051C" w:rsidRPr="00761EFB" w:rsidRDefault="00F2051C" w:rsidP="00F205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Литература для педагога</w:t>
      </w:r>
    </w:p>
    <w:p w:rsidR="00F2051C" w:rsidRPr="00761EFB" w:rsidRDefault="00F2051C" w:rsidP="00F2051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Журналы ОБЖ № 3, 5- 2001 г., №3- 2006 г., №1 – 2007 Комментарий к закону «О воинской службе и воинской обязанности». – М., Просвещение, 1998 Строевой Устав Вооруженных сил РФ. – М., Военное издательство, 2000 Учебник «Основы </w:t>
      </w:r>
      <w:hyperlink r:id="rId7" w:tooltip="Безопасность жизнедеятельности" w:history="1">
        <w:r w:rsidRPr="00761EFB">
          <w:rPr>
            <w:rFonts w:ascii="Times New Roman" w:eastAsia="Times New Roman" w:hAnsi="Times New Roman" w:cs="Times New Roman"/>
            <w:color w:val="743399"/>
            <w:sz w:val="24"/>
            <w:szCs w:val="24"/>
            <w:bdr w:val="none" w:sz="0" w:space="0" w:color="auto" w:frame="1"/>
            <w:shd w:val="clear" w:color="auto" w:fill="FFFFFF"/>
            <w:lang w:eastAsia="ru-RU"/>
          </w:rPr>
          <w:t>безопасности жизнедеятельности</w:t>
        </w:r>
      </w:hyperlink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 (поурочные планы). – М., 2002</w:t>
      </w: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F2051C" w:rsidRPr="00761EFB" w:rsidRDefault="00F2051C" w:rsidP="00F2051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Литература для </w:t>
      </w:r>
      <w:proofErr w:type="gramStart"/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обучающихся</w:t>
      </w:r>
      <w:proofErr w:type="gramEnd"/>
    </w:p>
    <w:p w:rsidR="00761EFB" w:rsidRPr="00761EFB" w:rsidRDefault="00F2051C" w:rsidP="00761EFB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Справочник туриста – М., 1998 Топоров, Смирнов. Основы б</w:t>
      </w:r>
      <w:r w:rsidR="00761EFB" w:rsidRPr="00761E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езопасности жизнедеятельности /</w:t>
      </w:r>
    </w:p>
    <w:p w:rsidR="00761EFB" w:rsidRPr="00761EFB" w:rsidRDefault="00F2051C" w:rsidP="00761EFB">
      <w:pPr>
        <w:pStyle w:val="a6"/>
        <w:numPr>
          <w:ilvl w:val="0"/>
          <w:numId w:val="29"/>
        </w:num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Учебное пособие. 10-11 кл. – М., 2002 Учебник  ОБЖ  10-11 классы. – М., Просвещение, 2002</w:t>
      </w:r>
    </w:p>
    <w:p w:rsidR="00761EFB" w:rsidRPr="00761EFB" w:rsidRDefault="00761EFB" w:rsidP="00761EFB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А.Д.Дворкин «Стрельба из пневматических винтовок».</w:t>
      </w:r>
    </w:p>
    <w:p w:rsidR="00761EFB" w:rsidRPr="00761EFB" w:rsidRDefault="00761EFB" w:rsidP="00761EFB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А.С.Кузнецов программа кружка «Стрелковые кружки».</w:t>
      </w:r>
    </w:p>
    <w:p w:rsidR="00761EFB" w:rsidRPr="00761EFB" w:rsidRDefault="00761EFB" w:rsidP="00761EFB">
      <w:pPr>
        <w:pStyle w:val="a6"/>
        <w:numPr>
          <w:ilvl w:val="0"/>
          <w:numId w:val="2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Попов Е.А., «Огневая подготовка»</w:t>
      </w:r>
      <w:proofErr w:type="gramStart"/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,М</w:t>
      </w:r>
      <w:proofErr w:type="gramEnd"/>
      <w:r w:rsidRPr="00761EF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осква, 2004 г.</w:t>
      </w:r>
    </w:p>
    <w:p w:rsidR="00761EFB" w:rsidRPr="00761EFB" w:rsidRDefault="00761EFB" w:rsidP="00F2051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761EFB" w:rsidRPr="00761EFB" w:rsidSect="001C031A">
      <w:pgSz w:w="11906" w:h="16838"/>
      <w:pgMar w:top="1560" w:right="850" w:bottom="568" w:left="184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D4EE2"/>
    <w:multiLevelType w:val="hybridMultilevel"/>
    <w:tmpl w:val="F04E8B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D2180E"/>
    <w:multiLevelType w:val="multilevel"/>
    <w:tmpl w:val="2F46EB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0E24F9"/>
    <w:multiLevelType w:val="multilevel"/>
    <w:tmpl w:val="1938F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B485319"/>
    <w:multiLevelType w:val="multilevel"/>
    <w:tmpl w:val="3C0CE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47C5219"/>
    <w:multiLevelType w:val="hybridMultilevel"/>
    <w:tmpl w:val="C204BF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0372DE"/>
    <w:multiLevelType w:val="multilevel"/>
    <w:tmpl w:val="E70ECB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857521F"/>
    <w:multiLevelType w:val="hybridMultilevel"/>
    <w:tmpl w:val="85429F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B546573"/>
    <w:multiLevelType w:val="hybridMultilevel"/>
    <w:tmpl w:val="4E102E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597AC5"/>
    <w:multiLevelType w:val="hybridMultilevel"/>
    <w:tmpl w:val="66E0F8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C72521"/>
    <w:multiLevelType w:val="multilevel"/>
    <w:tmpl w:val="5D7CD7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8770F5"/>
    <w:multiLevelType w:val="multilevel"/>
    <w:tmpl w:val="63506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9BE6667"/>
    <w:multiLevelType w:val="hybridMultilevel"/>
    <w:tmpl w:val="745443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A587ED9"/>
    <w:multiLevelType w:val="multilevel"/>
    <w:tmpl w:val="621A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182620B"/>
    <w:multiLevelType w:val="hybridMultilevel"/>
    <w:tmpl w:val="F5C2A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4147A6D"/>
    <w:multiLevelType w:val="multilevel"/>
    <w:tmpl w:val="F44EE4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C9F38E5"/>
    <w:multiLevelType w:val="hybridMultilevel"/>
    <w:tmpl w:val="1736EDC2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6D74453"/>
    <w:multiLevelType w:val="multilevel"/>
    <w:tmpl w:val="E77C4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8B707F"/>
    <w:multiLevelType w:val="multilevel"/>
    <w:tmpl w:val="245075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5A83279F"/>
    <w:multiLevelType w:val="multilevel"/>
    <w:tmpl w:val="8DAEC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D890F62"/>
    <w:multiLevelType w:val="multilevel"/>
    <w:tmpl w:val="BC1629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3B323C8"/>
    <w:multiLevelType w:val="multilevel"/>
    <w:tmpl w:val="BFB061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64293DCD"/>
    <w:multiLevelType w:val="hybridMultilevel"/>
    <w:tmpl w:val="3892AA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6218ED"/>
    <w:multiLevelType w:val="multilevel"/>
    <w:tmpl w:val="C50CDE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E7D7EEC"/>
    <w:multiLevelType w:val="hybridMultilevel"/>
    <w:tmpl w:val="0D42DA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01D66F5"/>
    <w:multiLevelType w:val="multilevel"/>
    <w:tmpl w:val="446EAA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12D13C5"/>
    <w:multiLevelType w:val="hybridMultilevel"/>
    <w:tmpl w:val="B2ACF26A"/>
    <w:lvl w:ilvl="0" w:tplc="B178D3B0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2767A63"/>
    <w:multiLevelType w:val="multilevel"/>
    <w:tmpl w:val="E4EE3C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A863655"/>
    <w:multiLevelType w:val="multilevel"/>
    <w:tmpl w:val="48E62D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D7C6082"/>
    <w:multiLevelType w:val="multilevel"/>
    <w:tmpl w:val="556093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9"/>
  </w:num>
  <w:num w:numId="2">
    <w:abstractNumId w:val="14"/>
  </w:num>
  <w:num w:numId="3">
    <w:abstractNumId w:val="24"/>
  </w:num>
  <w:num w:numId="4">
    <w:abstractNumId w:val="18"/>
  </w:num>
  <w:num w:numId="5">
    <w:abstractNumId w:val="1"/>
  </w:num>
  <w:num w:numId="6">
    <w:abstractNumId w:val="26"/>
  </w:num>
  <w:num w:numId="7">
    <w:abstractNumId w:val="20"/>
  </w:num>
  <w:num w:numId="8">
    <w:abstractNumId w:val="27"/>
  </w:num>
  <w:num w:numId="9">
    <w:abstractNumId w:val="16"/>
  </w:num>
  <w:num w:numId="10">
    <w:abstractNumId w:val="2"/>
  </w:num>
  <w:num w:numId="11">
    <w:abstractNumId w:val="3"/>
  </w:num>
  <w:num w:numId="12">
    <w:abstractNumId w:val="19"/>
  </w:num>
  <w:num w:numId="13">
    <w:abstractNumId w:val="5"/>
  </w:num>
  <w:num w:numId="14">
    <w:abstractNumId w:val="12"/>
  </w:num>
  <w:num w:numId="15">
    <w:abstractNumId w:val="17"/>
  </w:num>
  <w:num w:numId="16">
    <w:abstractNumId w:val="10"/>
  </w:num>
  <w:num w:numId="17">
    <w:abstractNumId w:val="22"/>
  </w:num>
  <w:num w:numId="18">
    <w:abstractNumId w:val="28"/>
  </w:num>
  <w:num w:numId="19">
    <w:abstractNumId w:val="15"/>
  </w:num>
  <w:num w:numId="20">
    <w:abstractNumId w:val="13"/>
  </w:num>
  <w:num w:numId="21">
    <w:abstractNumId w:val="8"/>
  </w:num>
  <w:num w:numId="22">
    <w:abstractNumId w:val="23"/>
  </w:num>
  <w:num w:numId="23">
    <w:abstractNumId w:val="21"/>
  </w:num>
  <w:num w:numId="24">
    <w:abstractNumId w:val="11"/>
  </w:num>
  <w:num w:numId="25">
    <w:abstractNumId w:val="7"/>
  </w:num>
  <w:num w:numId="26">
    <w:abstractNumId w:val="0"/>
  </w:num>
  <w:num w:numId="27">
    <w:abstractNumId w:val="6"/>
  </w:num>
  <w:num w:numId="28">
    <w:abstractNumId w:val="4"/>
  </w:num>
  <w:num w:numId="29">
    <w:abstractNumId w:val="2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8"/>
  <w:proofState w:spelling="clean" w:grammar="clean"/>
  <w:defaultTabStop w:val="708"/>
  <w:characterSpacingControl w:val="doNotCompress"/>
  <w:compat/>
  <w:rsids>
    <w:rsidRoot w:val="002C3D33"/>
    <w:rsid w:val="000E2CED"/>
    <w:rsid w:val="00182582"/>
    <w:rsid w:val="001C031A"/>
    <w:rsid w:val="001F0249"/>
    <w:rsid w:val="002440B3"/>
    <w:rsid w:val="002561C1"/>
    <w:rsid w:val="0029145E"/>
    <w:rsid w:val="002C3D33"/>
    <w:rsid w:val="002E73C5"/>
    <w:rsid w:val="00356157"/>
    <w:rsid w:val="00457882"/>
    <w:rsid w:val="0054439F"/>
    <w:rsid w:val="00634499"/>
    <w:rsid w:val="006A17A6"/>
    <w:rsid w:val="00761EFB"/>
    <w:rsid w:val="008242FC"/>
    <w:rsid w:val="008424AF"/>
    <w:rsid w:val="009064FD"/>
    <w:rsid w:val="00921682"/>
    <w:rsid w:val="00966C3B"/>
    <w:rsid w:val="009A506F"/>
    <w:rsid w:val="00A812A8"/>
    <w:rsid w:val="00B44EC8"/>
    <w:rsid w:val="00BA6D34"/>
    <w:rsid w:val="00BD79D3"/>
    <w:rsid w:val="00D06E67"/>
    <w:rsid w:val="00D40C8B"/>
    <w:rsid w:val="00E726FB"/>
    <w:rsid w:val="00EA5B03"/>
    <w:rsid w:val="00EE4DBF"/>
    <w:rsid w:val="00F2051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2FC"/>
  </w:style>
  <w:style w:type="paragraph" w:styleId="2">
    <w:name w:val="heading 2"/>
    <w:basedOn w:val="a"/>
    <w:link w:val="20"/>
    <w:uiPriority w:val="9"/>
    <w:qFormat/>
    <w:rsid w:val="002C3D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C3D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C3D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3D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3D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3D3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C3D3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C3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63449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3449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6">
    <w:name w:val="Основной текст (6)_"/>
    <w:basedOn w:val="a0"/>
    <w:link w:val="60"/>
    <w:rsid w:val="00634499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34499"/>
    <w:pPr>
      <w:shd w:val="clear" w:color="auto" w:fill="FFFFFF"/>
      <w:spacing w:before="540" w:after="240" w:line="0" w:lineRule="atLeast"/>
      <w:jc w:val="both"/>
    </w:pPr>
    <w:rPr>
      <w:rFonts w:ascii="Times New Roman" w:eastAsia="Times New Roman" w:hAnsi="Times New Roman" w:cs="Times New Roman"/>
      <w:spacing w:val="10"/>
      <w:sz w:val="26"/>
      <w:szCs w:val="26"/>
    </w:rPr>
  </w:style>
  <w:style w:type="table" w:styleId="a5">
    <w:name w:val="Table Grid"/>
    <w:basedOn w:val="a1"/>
    <w:uiPriority w:val="59"/>
    <w:rsid w:val="006344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6A17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F2051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5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7882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2E73C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2C3D3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C3D3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2C3D3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C3D3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C3D3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C3D33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Hyperlink"/>
    <w:basedOn w:val="a0"/>
    <w:uiPriority w:val="99"/>
    <w:unhideWhenUsed/>
    <w:rsid w:val="002C3D33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2C3D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">
    <w:name w:val="Основной текст (5)_"/>
    <w:basedOn w:val="a0"/>
    <w:link w:val="50"/>
    <w:rsid w:val="00634499"/>
    <w:rPr>
      <w:rFonts w:ascii="Times New Roman" w:eastAsia="Times New Roman" w:hAnsi="Times New Roman" w:cs="Times New Roman"/>
      <w:sz w:val="8"/>
      <w:szCs w:val="8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634499"/>
    <w:pPr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8"/>
      <w:szCs w:val="8"/>
    </w:rPr>
  </w:style>
  <w:style w:type="character" w:customStyle="1" w:styleId="6">
    <w:name w:val="Основной текст (6)_"/>
    <w:basedOn w:val="a0"/>
    <w:link w:val="60"/>
    <w:rsid w:val="00634499"/>
    <w:rPr>
      <w:rFonts w:ascii="Times New Roman" w:eastAsia="Times New Roman" w:hAnsi="Times New Roman" w:cs="Times New Roman"/>
      <w:spacing w:val="10"/>
      <w:sz w:val="26"/>
      <w:szCs w:val="26"/>
      <w:shd w:val="clear" w:color="auto" w:fill="FFFFFF"/>
    </w:rPr>
  </w:style>
  <w:style w:type="paragraph" w:customStyle="1" w:styleId="60">
    <w:name w:val="Основной текст (6)"/>
    <w:basedOn w:val="a"/>
    <w:link w:val="6"/>
    <w:rsid w:val="00634499"/>
    <w:pPr>
      <w:shd w:val="clear" w:color="auto" w:fill="FFFFFF"/>
      <w:spacing w:before="540" w:after="240" w:line="0" w:lineRule="atLeast"/>
      <w:jc w:val="both"/>
    </w:pPr>
    <w:rPr>
      <w:rFonts w:ascii="Times New Roman" w:eastAsia="Times New Roman" w:hAnsi="Times New Roman" w:cs="Times New Roman"/>
      <w:spacing w:val="10"/>
      <w:sz w:val="26"/>
      <w:szCs w:val="26"/>
    </w:rPr>
  </w:style>
  <w:style w:type="table" w:styleId="a5">
    <w:name w:val="Table Grid"/>
    <w:basedOn w:val="a1"/>
    <w:uiPriority w:val="59"/>
    <w:rsid w:val="006344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A17A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List Paragraph"/>
    <w:basedOn w:val="a"/>
    <w:uiPriority w:val="34"/>
    <w:qFormat/>
    <w:rsid w:val="00F2051C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4578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578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189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4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15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pandia.ru/text/category/bezopasnostmz_zhiznedeyatelmznost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vossta.ru/metodicheskie-rekomendacii-po-vidu-sporta-pulevaya-streleba-3.html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7</Pages>
  <Words>1872</Words>
  <Characters>10676</Characters>
  <Application>Microsoft Office Word</Application>
  <DocSecurity>0</DocSecurity>
  <Lines>88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14</cp:revision>
  <cp:lastPrinted>2022-03-14T02:36:00Z</cp:lastPrinted>
  <dcterms:created xsi:type="dcterms:W3CDTF">2020-05-11T13:29:00Z</dcterms:created>
  <dcterms:modified xsi:type="dcterms:W3CDTF">2024-09-15T16:32:00Z</dcterms:modified>
</cp:coreProperties>
</file>